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5CAA8" w14:textId="77777777" w:rsidR="008313BA" w:rsidRPr="00674263" w:rsidRDefault="00E04A26" w:rsidP="00D03921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Eléments de logique pour les enseignants</w:t>
      </w:r>
    </w:p>
    <w:p w14:paraId="0D60C788" w14:textId="77777777" w:rsidR="00674263" w:rsidRPr="00B066E4" w:rsidRDefault="00674263" w:rsidP="00D0392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D36D5E" w14:textId="77777777" w:rsidR="00D03921" w:rsidRPr="005A4972" w:rsidRDefault="00D03921" w:rsidP="00D03921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A4972">
        <w:rPr>
          <w:rFonts w:ascii="Times New Roman" w:hAnsi="Times New Roman" w:cs="Times New Roman"/>
          <w:b/>
          <w:bCs/>
          <w:sz w:val="32"/>
          <w:szCs w:val="32"/>
          <w:u w:val="single"/>
        </w:rPr>
        <w:t>I/ Propositions et connecteurs logiques</w:t>
      </w:r>
    </w:p>
    <w:p w14:paraId="4E179B7F" w14:textId="77777777" w:rsidR="007777F9" w:rsidRPr="005A4972" w:rsidRDefault="007777F9" w:rsidP="007777F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4972">
        <w:rPr>
          <w:rFonts w:ascii="Times New Roman" w:hAnsi="Times New Roman" w:cs="Times New Roman"/>
          <w:sz w:val="28"/>
          <w:szCs w:val="28"/>
          <w:u w:val="single"/>
        </w:rPr>
        <w:t>Proposition logique</w:t>
      </w:r>
    </w:p>
    <w:p w14:paraId="7AB523A3" w14:textId="77777777" w:rsidR="00D03921" w:rsidRPr="00B066E4" w:rsidRDefault="00D03921" w:rsidP="007777F9">
      <w:pPr>
        <w:rPr>
          <w:rFonts w:ascii="Times New Roman" w:hAnsi="Times New Roman" w:cs="Times New Roman"/>
          <w:sz w:val="24"/>
          <w:szCs w:val="24"/>
        </w:rPr>
      </w:pPr>
      <w:r w:rsidRPr="00B066E4">
        <w:rPr>
          <w:rFonts w:ascii="Times New Roman" w:hAnsi="Times New Roman" w:cs="Times New Roman"/>
          <w:sz w:val="24"/>
          <w:szCs w:val="24"/>
          <w:u w:val="single"/>
        </w:rPr>
        <w:t>Définition</w:t>
      </w:r>
      <w:r w:rsidR="00917F6A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B066E4">
        <w:rPr>
          <w:rFonts w:ascii="Times New Roman" w:hAnsi="Times New Roman" w:cs="Times New Roman"/>
          <w:sz w:val="24"/>
          <w:szCs w:val="24"/>
        </w:rPr>
        <w:t> :</w:t>
      </w:r>
    </w:p>
    <w:p w14:paraId="12250F84" w14:textId="77777777" w:rsidR="00D03921" w:rsidRPr="00917F6A" w:rsidRDefault="00D03921" w:rsidP="00917F6A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17F6A">
        <w:rPr>
          <w:rFonts w:ascii="Times New Roman" w:hAnsi="Times New Roman" w:cs="Times New Roman"/>
          <w:sz w:val="24"/>
          <w:szCs w:val="24"/>
        </w:rPr>
        <w:t xml:space="preserve">Une </w:t>
      </w:r>
      <w:r w:rsidRPr="0067426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proposition </w:t>
      </w:r>
      <w:r w:rsidR="007777F9" w:rsidRPr="0067426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logique</w:t>
      </w:r>
      <w:r w:rsidR="007777F9" w:rsidRPr="0067426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917F6A">
        <w:rPr>
          <w:rFonts w:ascii="Times New Roman" w:hAnsi="Times New Roman" w:cs="Times New Roman"/>
          <w:sz w:val="24"/>
          <w:szCs w:val="24"/>
        </w:rPr>
        <w:t>est un énoncé qui est soit VRAI, soit FAUX.</w:t>
      </w:r>
      <w:r w:rsidRPr="00917F6A">
        <w:rPr>
          <w:rFonts w:ascii="Times New Roman" w:hAnsi="Times New Roman" w:cs="Times New Roman"/>
          <w:sz w:val="24"/>
          <w:szCs w:val="24"/>
        </w:rPr>
        <w:br/>
        <w:t>On dit que "VRAI" et "FAUX" sont les valeurs de vérité de la proposition.</w:t>
      </w:r>
    </w:p>
    <w:p w14:paraId="32D0F2A0" w14:textId="77777777" w:rsidR="00D03921" w:rsidRPr="00B066E4" w:rsidRDefault="00D03921" w:rsidP="00D03921">
      <w:pPr>
        <w:rPr>
          <w:rFonts w:ascii="Times New Roman" w:hAnsi="Times New Roman" w:cs="Times New Roman"/>
          <w:sz w:val="24"/>
          <w:szCs w:val="24"/>
        </w:rPr>
      </w:pPr>
      <w:r w:rsidRPr="00B066E4">
        <w:rPr>
          <w:rFonts w:ascii="Times New Roman" w:hAnsi="Times New Roman" w:cs="Times New Roman"/>
          <w:sz w:val="24"/>
          <w:szCs w:val="24"/>
        </w:rPr>
        <w:t xml:space="preserve">On désigne par des lettres majuscules </w:t>
      </w:r>
      <w:proofErr w:type="gramStart"/>
      <w:r w:rsidRPr="00B066E4">
        <w:rPr>
          <w:rFonts w:ascii="Times New Roman" w:hAnsi="Times New Roman" w:cs="Times New Roman"/>
          <w:sz w:val="24"/>
          <w:szCs w:val="24"/>
        </w:rPr>
        <w:t>P ,</w:t>
      </w:r>
      <w:proofErr w:type="gramEnd"/>
      <w:r w:rsidRPr="00B066E4">
        <w:rPr>
          <w:rFonts w:ascii="Times New Roman" w:hAnsi="Times New Roman" w:cs="Times New Roman"/>
          <w:sz w:val="24"/>
          <w:szCs w:val="24"/>
        </w:rPr>
        <w:t xml:space="preserve"> Q, ... les propositions et on utilise parfois les guillemets</w:t>
      </w:r>
      <w:r w:rsidRPr="00B066E4">
        <w:rPr>
          <w:rFonts w:ascii="Times New Roman" w:hAnsi="Times New Roman" w:cs="Times New Roman"/>
          <w:sz w:val="24"/>
          <w:szCs w:val="24"/>
        </w:rPr>
        <w:br/>
        <w:t>« … » pour bien délimiter l'énoncé d'une proposition.</w:t>
      </w:r>
    </w:p>
    <w:p w14:paraId="14F8BC65" w14:textId="10475907" w:rsidR="00B84CEC" w:rsidRPr="00CC59D6" w:rsidRDefault="00917F6A" w:rsidP="00917F6A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C59D6">
        <w:rPr>
          <w:rFonts w:ascii="Times New Roman" w:hAnsi="Times New Roman" w:cs="Times New Roman"/>
          <w:sz w:val="24"/>
          <w:szCs w:val="24"/>
        </w:rPr>
        <w:t xml:space="preserve">Un </w:t>
      </w:r>
      <w:r w:rsidRPr="00674263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prédicat</w:t>
      </w:r>
      <w:r w:rsidRPr="00CC59D6">
        <w:rPr>
          <w:rFonts w:ascii="Times New Roman" w:hAnsi="Times New Roman" w:cs="Times New Roman"/>
          <w:sz w:val="24"/>
          <w:szCs w:val="24"/>
        </w:rPr>
        <w:t xml:space="preserve"> est un énoncé qui dépend d’un paramètre</w:t>
      </w:r>
      <w:r w:rsidR="00E04A26">
        <w:rPr>
          <w:rFonts w:ascii="Times New Roman" w:hAnsi="Times New Roman" w:cs="Times New Roman"/>
          <w:sz w:val="24"/>
          <w:szCs w:val="24"/>
        </w:rPr>
        <w:t xml:space="preserve"> ou de plusieurs paramètres</w:t>
      </w:r>
      <w:r w:rsidRPr="00CC59D6">
        <w:rPr>
          <w:rFonts w:ascii="Times New Roman" w:hAnsi="Times New Roman" w:cs="Times New Roman"/>
          <w:sz w:val="24"/>
          <w:szCs w:val="24"/>
        </w:rPr>
        <w:t xml:space="preserve"> et tel que</w:t>
      </w:r>
      <w:r w:rsidR="008D6825" w:rsidRPr="00CC59D6">
        <w:rPr>
          <w:rFonts w:ascii="Times New Roman" w:hAnsi="Times New Roman" w:cs="Times New Roman"/>
          <w:sz w:val="24"/>
          <w:szCs w:val="24"/>
        </w:rPr>
        <w:t>,</w:t>
      </w:r>
      <w:r w:rsidRPr="00CC59D6">
        <w:rPr>
          <w:rFonts w:ascii="Times New Roman" w:hAnsi="Times New Roman" w:cs="Times New Roman"/>
          <w:sz w:val="24"/>
          <w:szCs w:val="24"/>
        </w:rPr>
        <w:t xml:space="preserve"> dès qu’on choisit un</w:t>
      </w:r>
      <w:r w:rsidR="00E04A26">
        <w:rPr>
          <w:rFonts w:ascii="Times New Roman" w:hAnsi="Times New Roman" w:cs="Times New Roman"/>
          <w:sz w:val="24"/>
          <w:szCs w:val="24"/>
        </w:rPr>
        <w:t xml:space="preserve"> ensemble</w:t>
      </w:r>
      <w:r w:rsidRPr="00CC59D6">
        <w:rPr>
          <w:rFonts w:ascii="Times New Roman" w:hAnsi="Times New Roman" w:cs="Times New Roman"/>
          <w:sz w:val="24"/>
          <w:szCs w:val="24"/>
        </w:rPr>
        <w:t xml:space="preserve"> </w:t>
      </w:r>
      <w:r w:rsidR="00AE675C">
        <w:rPr>
          <w:rFonts w:ascii="Times New Roman" w:hAnsi="Times New Roman" w:cs="Times New Roman"/>
          <w:sz w:val="24"/>
          <w:szCs w:val="24"/>
        </w:rPr>
        <w:t xml:space="preserve">de </w:t>
      </w:r>
      <w:r w:rsidRPr="00CC59D6">
        <w:rPr>
          <w:rFonts w:ascii="Times New Roman" w:hAnsi="Times New Roman" w:cs="Times New Roman"/>
          <w:sz w:val="24"/>
          <w:szCs w:val="24"/>
        </w:rPr>
        <w:t>valeur</w:t>
      </w:r>
      <w:r w:rsidR="00E04A26">
        <w:rPr>
          <w:rFonts w:ascii="Times New Roman" w:hAnsi="Times New Roman" w:cs="Times New Roman"/>
          <w:sz w:val="24"/>
          <w:szCs w:val="24"/>
        </w:rPr>
        <w:t>s</w:t>
      </w:r>
      <w:r w:rsidRPr="00CC59D6">
        <w:rPr>
          <w:rFonts w:ascii="Times New Roman" w:hAnsi="Times New Roman" w:cs="Times New Roman"/>
          <w:sz w:val="24"/>
          <w:szCs w:val="24"/>
        </w:rPr>
        <w:t xml:space="preserve"> de ce</w:t>
      </w:r>
      <w:r w:rsidR="00E04A26">
        <w:rPr>
          <w:rFonts w:ascii="Times New Roman" w:hAnsi="Times New Roman" w:cs="Times New Roman"/>
          <w:sz w:val="24"/>
          <w:szCs w:val="24"/>
        </w:rPr>
        <w:t>(s)</w:t>
      </w:r>
      <w:r w:rsidRPr="00CC59D6">
        <w:rPr>
          <w:rFonts w:ascii="Times New Roman" w:hAnsi="Times New Roman" w:cs="Times New Roman"/>
          <w:sz w:val="24"/>
          <w:szCs w:val="24"/>
        </w:rPr>
        <w:t xml:space="preserve"> paramètre</w:t>
      </w:r>
      <w:r w:rsidR="00E04A26">
        <w:rPr>
          <w:rFonts w:ascii="Times New Roman" w:hAnsi="Times New Roman" w:cs="Times New Roman"/>
          <w:sz w:val="24"/>
          <w:szCs w:val="24"/>
        </w:rPr>
        <w:t>(s)</w:t>
      </w:r>
      <w:r w:rsidRPr="00CC59D6">
        <w:rPr>
          <w:rFonts w:ascii="Times New Roman" w:hAnsi="Times New Roman" w:cs="Times New Roman"/>
          <w:sz w:val="24"/>
          <w:szCs w:val="24"/>
        </w:rPr>
        <w:t>, cet énoncé est soit VRAI, soit FAUX.</w:t>
      </w:r>
      <w:r w:rsidRPr="00CC59D6">
        <w:rPr>
          <w:rFonts w:ascii="Times New Roman" w:hAnsi="Times New Roman" w:cs="Times New Roman"/>
          <w:sz w:val="24"/>
          <w:szCs w:val="24"/>
        </w:rPr>
        <w:br/>
      </w:r>
    </w:p>
    <w:p w14:paraId="2560211F" w14:textId="77777777" w:rsidR="00B84CEC" w:rsidRPr="00E5485F" w:rsidRDefault="00B84CEC" w:rsidP="00E33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sz w:val="24"/>
          <w:szCs w:val="24"/>
          <w:u w:val="single"/>
        </w:rPr>
        <w:t>Exemples</w:t>
      </w:r>
      <w:r w:rsidRPr="00E5485F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73E35F1A" w14:textId="77777777" w:rsidR="00B84CEC" w:rsidRPr="00E5485F" w:rsidRDefault="00B84CEC" w:rsidP="00E33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85F">
        <w:rPr>
          <w:rFonts w:ascii="Times New Roman" w:hAnsi="Times New Roman" w:cs="Times New Roman"/>
          <w:sz w:val="24"/>
          <w:szCs w:val="24"/>
        </w:rPr>
        <w:t>« L’entier 6 est un multiple de 2 » est une proposition vraie.</w:t>
      </w:r>
    </w:p>
    <w:p w14:paraId="74C4552A" w14:textId="77777777" w:rsidR="00B84CEC" w:rsidRPr="00E5485F" w:rsidRDefault="00B84CEC" w:rsidP="00E3310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E5485F">
        <w:rPr>
          <w:rFonts w:ascii="Times New Roman" w:hAnsi="Times New Roman" w:cs="Times New Roman"/>
          <w:sz w:val="24"/>
          <w:szCs w:val="24"/>
        </w:rPr>
        <w:t>« </w:t>
      </w:r>
      <m:oMath>
        <m:r>
          <w:rPr>
            <w:rFonts w:ascii="Cambria Math" w:hAnsi="Cambria Math" w:cs="Times New Roman"/>
            <w:sz w:val="24"/>
            <w:szCs w:val="24"/>
          </w:rPr>
          <m:t>2×3=7</m:t>
        </m:r>
      </m:oMath>
      <w:r w:rsidRPr="00E5485F">
        <w:rPr>
          <w:rFonts w:ascii="Times New Roman" w:eastAsiaTheme="minorEastAsia" w:hAnsi="Times New Roman" w:cs="Times New Roman"/>
          <w:sz w:val="24"/>
          <w:szCs w:val="24"/>
        </w:rPr>
        <w:t> » est une proposition fausse.</w:t>
      </w:r>
    </w:p>
    <w:p w14:paraId="2B041BAE" w14:textId="44CAFB7B" w:rsidR="00B84CEC" w:rsidRPr="00CC59D6" w:rsidRDefault="00917F6A" w:rsidP="00E33101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P(n)</m:t>
        </m:r>
      </m:oMath>
      <w:r w:rsidRPr="00CC59D6">
        <w:rPr>
          <w:rFonts w:ascii="Times New Roman" w:eastAsiaTheme="minorEastAsia" w:hAnsi="Times New Roman" w:cs="Times New Roman"/>
          <w:sz w:val="24"/>
          <w:szCs w:val="24"/>
        </w:rPr>
        <w:t> : « </w:t>
      </w:r>
      <w:r w:rsidRPr="00CC59D6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 w:rsidRPr="00CC59D6">
        <w:rPr>
          <w:rFonts w:ascii="Times New Roman" w:eastAsiaTheme="minorEastAsia" w:hAnsi="Times New Roman" w:cs="Times New Roman"/>
          <w:sz w:val="24"/>
          <w:szCs w:val="24"/>
        </w:rPr>
        <w:t xml:space="preserve"> est pair » est un prédicat sur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="00E04A26">
        <w:rPr>
          <w:rFonts w:ascii="Times New Roman" w:eastAsiaTheme="minorEastAsia" w:hAnsi="Times New Roman" w:cs="Times New Roman"/>
          <w:sz w:val="24"/>
          <w:szCs w:val="24"/>
        </w:rPr>
        <w:t> : l’énoncé « 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∀n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 N</m:t>
        </m:r>
      </m:oMath>
      <w:r w:rsidRPr="00CC59D6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P(n)</m:t>
        </m:r>
      </m:oMath>
      <w:r w:rsidRPr="00CC59D6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E04A26">
        <w:rPr>
          <w:rFonts w:ascii="Times New Roman" w:eastAsiaTheme="minorEastAsia" w:hAnsi="Times New Roman" w:cs="Times New Roman"/>
          <w:sz w:val="24"/>
          <w:szCs w:val="24"/>
        </w:rPr>
        <w:t xml:space="preserve">» </w:t>
      </w:r>
      <w:r w:rsidRPr="00CC59D6">
        <w:rPr>
          <w:rFonts w:ascii="Times New Roman" w:eastAsiaTheme="minorEastAsia" w:hAnsi="Times New Roman" w:cs="Times New Roman"/>
          <w:sz w:val="24"/>
          <w:szCs w:val="24"/>
        </w:rPr>
        <w:t>est faux</w:t>
      </w:r>
      <w:r w:rsidR="003978E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P(4)</m:t>
        </m:r>
      </m:oMath>
      <w:r w:rsidR="003978E0" w:rsidRPr="00CC59D6">
        <w:rPr>
          <w:rFonts w:ascii="Times New Roman" w:eastAsiaTheme="minorEastAsia" w:hAnsi="Times New Roman" w:cs="Times New Roman"/>
          <w:sz w:val="24"/>
          <w:szCs w:val="24"/>
        </w:rPr>
        <w:t> </w:t>
      </w:r>
      <w:r w:rsidR="003978E0">
        <w:rPr>
          <w:rFonts w:ascii="Times New Roman" w:eastAsiaTheme="minorEastAsia" w:hAnsi="Times New Roman" w:cs="Times New Roman"/>
          <w:sz w:val="24"/>
          <w:szCs w:val="24"/>
        </w:rPr>
        <w:t>est vrai</w:t>
      </w:r>
      <w:r w:rsidR="000125A9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3978E0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d>
      </m:oMath>
      <w:r w:rsidR="003978E0">
        <w:rPr>
          <w:rFonts w:ascii="Times New Roman" w:eastAsiaTheme="minorEastAsia" w:hAnsi="Times New Roman" w:cs="Times New Roman"/>
          <w:sz w:val="24"/>
          <w:szCs w:val="24"/>
        </w:rPr>
        <w:t xml:space="preserve"> est faux…</w:t>
      </w:r>
      <w:r w:rsidR="003978E0" w:rsidRPr="00CC59D6">
        <w:rPr>
          <w:rFonts w:ascii="Times New Roman" w:eastAsiaTheme="minorEastAsia" w:hAnsi="Times New Roman" w:cs="Times New Roman"/>
          <w:sz w:val="24"/>
          <w:szCs w:val="24"/>
        </w:rPr>
        <w:t> </w:t>
      </w:r>
    </w:p>
    <w:p w14:paraId="2D5ECBE3" w14:textId="77777777" w:rsidR="00B84CEC" w:rsidRPr="00B066E4" w:rsidRDefault="007777F9" w:rsidP="00D039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674263">
        <w:rPr>
          <w:rFonts w:ascii="Times New Roman" w:eastAsiaTheme="minorEastAsia" w:hAnsi="Times New Roman" w:cs="Times New Roman"/>
          <w:sz w:val="24"/>
          <w:szCs w:val="24"/>
          <w:u w:val="single"/>
        </w:rPr>
        <w:t>Remarques</w:t>
      </w:r>
      <w:r w:rsidRPr="00B066E4">
        <w:rPr>
          <w:rFonts w:ascii="Times New Roman" w:eastAsiaTheme="minorEastAsia" w:hAnsi="Times New Roman" w:cs="Times New Roman"/>
          <w:sz w:val="24"/>
          <w:szCs w:val="24"/>
        </w:rPr>
        <w:t xml:space="preserve"> : </w:t>
      </w:r>
    </w:p>
    <w:p w14:paraId="28C08661" w14:textId="77777777" w:rsidR="007777F9" w:rsidRPr="00B066E4" w:rsidRDefault="007777F9" w:rsidP="007777F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066E4">
        <w:rPr>
          <w:rFonts w:ascii="Times New Roman" w:hAnsi="Times New Roman" w:cs="Times New Roman"/>
          <w:sz w:val="24"/>
          <w:szCs w:val="24"/>
        </w:rPr>
        <w:t>Dans un cours usuel de mathématiques, un théorème, une propriété, un lemme, un corollaire</w:t>
      </w:r>
      <w:r w:rsidRPr="00B066E4">
        <w:rPr>
          <w:rFonts w:ascii="Times New Roman" w:hAnsi="Times New Roman" w:cs="Times New Roman"/>
          <w:sz w:val="24"/>
          <w:szCs w:val="24"/>
        </w:rPr>
        <w:br/>
        <w:t>sont des propositions logiques qui ont été démontrées vraies dans le cadre d'une théorie</w:t>
      </w:r>
      <w:r w:rsidRPr="00B066E4">
        <w:rPr>
          <w:rFonts w:ascii="Times New Roman" w:hAnsi="Times New Roman" w:cs="Times New Roman"/>
          <w:sz w:val="24"/>
          <w:szCs w:val="24"/>
        </w:rPr>
        <w:br/>
        <w:t>mathématique.</w:t>
      </w:r>
    </w:p>
    <w:p w14:paraId="7CEFF294" w14:textId="77777777" w:rsidR="007777F9" w:rsidRPr="00B066E4" w:rsidRDefault="007777F9" w:rsidP="007777F9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066E4">
        <w:rPr>
          <w:rFonts w:ascii="Times New Roman" w:hAnsi="Times New Roman" w:cs="Times New Roman"/>
          <w:sz w:val="24"/>
          <w:szCs w:val="24"/>
        </w:rPr>
        <w:t>Une définition est un énoncé qui pose des éléments de langage concernant des objets mathématiques et permet d'introduire une notation. Une définition n'est pas une proposition logique.</w:t>
      </w:r>
    </w:p>
    <w:p w14:paraId="7AE76026" w14:textId="77777777" w:rsidR="00674263" w:rsidRPr="00B066E4" w:rsidRDefault="00674263" w:rsidP="007777F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9608E57" w14:textId="77777777" w:rsidR="007777F9" w:rsidRPr="005A4972" w:rsidRDefault="007777F9" w:rsidP="007777F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5A4972">
        <w:rPr>
          <w:rFonts w:ascii="Times New Roman" w:hAnsi="Times New Roman" w:cs="Times New Roman"/>
          <w:sz w:val="28"/>
          <w:szCs w:val="28"/>
          <w:u w:val="single"/>
        </w:rPr>
        <w:t>Connecteurs logiques</w:t>
      </w:r>
    </w:p>
    <w:p w14:paraId="28414EE3" w14:textId="77777777" w:rsidR="007777F9" w:rsidRPr="00B066E4" w:rsidRDefault="007777F9" w:rsidP="007777F9">
      <w:pPr>
        <w:rPr>
          <w:rFonts w:ascii="Times New Roman" w:hAnsi="Times New Roman" w:cs="Times New Roman"/>
          <w:sz w:val="24"/>
          <w:szCs w:val="24"/>
        </w:rPr>
      </w:pPr>
      <w:r w:rsidRPr="00B066E4">
        <w:rPr>
          <w:rFonts w:ascii="Times New Roman" w:hAnsi="Times New Roman" w:cs="Times New Roman"/>
          <w:sz w:val="24"/>
          <w:szCs w:val="24"/>
        </w:rPr>
        <w:t>On construit de nouvelles propositions à partir de propositions existantes en utilisant des connecteurs logiques.</w:t>
      </w:r>
    </w:p>
    <w:p w14:paraId="14BB165E" w14:textId="77777777" w:rsidR="005264E3" w:rsidRDefault="005264E3" w:rsidP="004056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C7C258A" w14:textId="5D11F399" w:rsidR="004056B3" w:rsidRPr="00B066E4" w:rsidRDefault="004056B3" w:rsidP="004056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sz w:val="24"/>
          <w:szCs w:val="24"/>
          <w:u w:val="single"/>
        </w:rPr>
        <w:t>Définitions</w:t>
      </w:r>
      <w:r w:rsidRPr="00B066E4">
        <w:rPr>
          <w:rFonts w:ascii="Times New Roman" w:hAnsi="Times New Roman" w:cs="Times New Roman"/>
          <w:sz w:val="24"/>
          <w:szCs w:val="24"/>
        </w:rPr>
        <w:t> :</w:t>
      </w:r>
      <w:r w:rsidRPr="00B066E4">
        <w:rPr>
          <w:rFonts w:ascii="Times New Roman" w:hAnsi="Times New Roman" w:cs="Times New Roman"/>
          <w:sz w:val="24"/>
          <w:szCs w:val="24"/>
        </w:rPr>
        <w:br/>
      </w:r>
    </w:p>
    <w:p w14:paraId="71B91F7B" w14:textId="77777777" w:rsidR="004056B3" w:rsidRPr="00B066E4" w:rsidRDefault="004056B3" w:rsidP="004056B3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Connecteur binaire "OU" </w:t>
      </w:r>
      <w:r w:rsidRPr="00B066E4">
        <w:rPr>
          <w:rFonts w:ascii="Times New Roman" w:hAnsi="Times New Roman" w:cs="Times New Roman"/>
          <w:sz w:val="24"/>
          <w:szCs w:val="24"/>
        </w:rPr>
        <w:t xml:space="preserve">(notation : </w:t>
      </w:r>
      <w:r w:rsidRPr="00B066E4">
        <w:rPr>
          <w:rFonts w:ascii="Cambria Math" w:hAnsi="Cambria Math" w:cs="Cambria Math"/>
          <w:sz w:val="24"/>
          <w:szCs w:val="24"/>
        </w:rPr>
        <w:t>∨</w:t>
      </w:r>
      <w:r w:rsidRPr="00B066E4">
        <w:rPr>
          <w:rFonts w:ascii="Times New Roman" w:hAnsi="Times New Roman" w:cs="Times New Roman"/>
          <w:sz w:val="24"/>
          <w:szCs w:val="24"/>
        </w:rPr>
        <w:t xml:space="preserve">) (OU inclusif) : </w:t>
      </w:r>
    </w:p>
    <w:p w14:paraId="65F9B7BA" w14:textId="77777777" w:rsidR="00013815" w:rsidRDefault="004056B3" w:rsidP="00013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6E4">
        <w:rPr>
          <w:rFonts w:ascii="Times New Roman" w:hAnsi="Times New Roman" w:cs="Times New Roman"/>
          <w:sz w:val="24"/>
          <w:szCs w:val="24"/>
        </w:rPr>
        <w:t xml:space="preserve">Si P et Q sont deux propositions, on note « P OU Q » ou « P </w:t>
      </w:r>
      <w:r w:rsidRPr="00B066E4">
        <w:rPr>
          <w:rFonts w:ascii="Cambria Math" w:hAnsi="Cambria Math" w:cs="Cambria Math"/>
          <w:sz w:val="24"/>
          <w:szCs w:val="24"/>
        </w:rPr>
        <w:t>∨</w:t>
      </w:r>
      <w:r w:rsidRPr="00B066E4">
        <w:rPr>
          <w:rFonts w:ascii="Times New Roman" w:hAnsi="Times New Roman" w:cs="Times New Roman"/>
          <w:sz w:val="24"/>
          <w:szCs w:val="24"/>
        </w:rPr>
        <w:t xml:space="preserve"> Q », la proposition qui est VRAIE dès que l'une au moins des deux propositions P et Q est vraie, et FAUSSE si P et Q sont toutes les deux fausses.</w:t>
      </w:r>
      <w:r w:rsidRPr="00B066E4">
        <w:rPr>
          <w:rFonts w:ascii="Times New Roman" w:hAnsi="Times New Roman" w:cs="Times New Roman"/>
          <w:sz w:val="24"/>
          <w:szCs w:val="24"/>
        </w:rPr>
        <w:br/>
      </w:r>
    </w:p>
    <w:p w14:paraId="380A5920" w14:textId="77777777" w:rsidR="004056B3" w:rsidRPr="00013815" w:rsidRDefault="004056B3" w:rsidP="00013815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Connecteur binaire "ET" </w:t>
      </w:r>
      <w:r w:rsidRPr="00013815">
        <w:rPr>
          <w:rFonts w:ascii="Times New Roman" w:hAnsi="Times New Roman" w:cs="Times New Roman"/>
          <w:sz w:val="24"/>
          <w:szCs w:val="24"/>
        </w:rPr>
        <w:t xml:space="preserve">(notation : </w:t>
      </w:r>
      <w:r w:rsidRPr="00013815">
        <w:rPr>
          <w:rFonts w:ascii="Cambria Math" w:hAnsi="Cambria Math" w:cs="Cambria Math"/>
          <w:sz w:val="24"/>
          <w:szCs w:val="24"/>
        </w:rPr>
        <w:t>∧</w:t>
      </w:r>
      <w:r w:rsidRPr="00013815">
        <w:rPr>
          <w:rFonts w:ascii="Times New Roman" w:hAnsi="Times New Roman" w:cs="Times New Roman"/>
          <w:sz w:val="24"/>
          <w:szCs w:val="24"/>
        </w:rPr>
        <w:t xml:space="preserve">) : </w:t>
      </w:r>
    </w:p>
    <w:p w14:paraId="0009F273" w14:textId="77777777" w:rsidR="004056B3" w:rsidRPr="00B066E4" w:rsidRDefault="004056B3" w:rsidP="000138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6E4">
        <w:rPr>
          <w:rFonts w:ascii="Times New Roman" w:hAnsi="Times New Roman" w:cs="Times New Roman"/>
          <w:sz w:val="24"/>
          <w:szCs w:val="24"/>
        </w:rPr>
        <w:t xml:space="preserve">Si P et Q sont deux propositions, on note « P ET Q » ou « P </w:t>
      </w:r>
      <w:r w:rsidRPr="00B066E4">
        <w:rPr>
          <w:rFonts w:ascii="Cambria Math" w:hAnsi="Cambria Math" w:cs="Cambria Math"/>
          <w:sz w:val="24"/>
          <w:szCs w:val="24"/>
        </w:rPr>
        <w:t>∧</w:t>
      </w:r>
      <w:r w:rsidRPr="00B066E4">
        <w:rPr>
          <w:rFonts w:ascii="Times New Roman" w:hAnsi="Times New Roman" w:cs="Times New Roman"/>
          <w:sz w:val="24"/>
          <w:szCs w:val="24"/>
        </w:rPr>
        <w:t xml:space="preserve"> Q », la proposition qui est VRAIE si P et Q sont toutes les deux vraies, et FAUSSE dès que l'une au moins des deux propositions P et Q est fausse.</w:t>
      </w:r>
      <w:r w:rsidRPr="00B066E4">
        <w:rPr>
          <w:rFonts w:ascii="Times New Roman" w:hAnsi="Times New Roman" w:cs="Times New Roman"/>
          <w:sz w:val="24"/>
          <w:szCs w:val="24"/>
        </w:rPr>
        <w:br/>
      </w:r>
    </w:p>
    <w:p w14:paraId="18A6E6BE" w14:textId="77777777" w:rsidR="004056B3" w:rsidRPr="00B066E4" w:rsidRDefault="004056B3" w:rsidP="004056B3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Connecteur unaire "NON" </w:t>
      </w:r>
      <w:r w:rsidRPr="00B066E4">
        <w:rPr>
          <w:rFonts w:ascii="Times New Roman" w:hAnsi="Times New Roman" w:cs="Times New Roman"/>
          <w:sz w:val="24"/>
          <w:szCs w:val="24"/>
        </w:rPr>
        <w:t xml:space="preserve">(notation : ¬) : </w:t>
      </w:r>
    </w:p>
    <w:p w14:paraId="55EECD02" w14:textId="77777777" w:rsidR="004056B3" w:rsidRDefault="004056B3" w:rsidP="00E331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6E4">
        <w:rPr>
          <w:rFonts w:ascii="Times New Roman" w:hAnsi="Times New Roman" w:cs="Times New Roman"/>
          <w:sz w:val="24"/>
          <w:szCs w:val="24"/>
        </w:rPr>
        <w:t>Si P est une proposition, on note « NON</w:t>
      </w:r>
      <w:r w:rsidR="00187796">
        <w:rPr>
          <w:rFonts w:ascii="Times New Roman" w:hAnsi="Times New Roman" w:cs="Times New Roman"/>
          <w:sz w:val="24"/>
          <w:szCs w:val="24"/>
        </w:rPr>
        <w:t xml:space="preserve"> </w:t>
      </w:r>
      <w:r w:rsidRPr="00B066E4">
        <w:rPr>
          <w:rFonts w:ascii="Times New Roman" w:hAnsi="Times New Roman" w:cs="Times New Roman"/>
          <w:sz w:val="24"/>
          <w:szCs w:val="24"/>
        </w:rPr>
        <w:t>(P) » ou «  ¬P », la proposition qui est VRAIE si la proposition P est fausse et qui est FAUSSE si la proposition P est vraie.</w:t>
      </w:r>
      <w:r w:rsidRPr="00B066E4">
        <w:rPr>
          <w:rFonts w:ascii="Times New Roman" w:hAnsi="Times New Roman" w:cs="Times New Roman"/>
          <w:sz w:val="24"/>
          <w:szCs w:val="24"/>
        </w:rPr>
        <w:br/>
      </w:r>
    </w:p>
    <w:p w14:paraId="453B9FE2" w14:textId="77777777" w:rsidR="00013815" w:rsidRDefault="00013815" w:rsidP="004056B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B7186C8" w14:textId="77777777" w:rsidR="004056B3" w:rsidRPr="00B066E4" w:rsidRDefault="00765166" w:rsidP="007651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sz w:val="24"/>
          <w:szCs w:val="24"/>
          <w:u w:val="single"/>
        </w:rPr>
        <w:lastRenderedPageBreak/>
        <w:t>Table de vérité</w:t>
      </w:r>
      <w:r w:rsidR="00301FED" w:rsidRPr="00B066E4">
        <w:rPr>
          <w:rFonts w:ascii="Times New Roman" w:hAnsi="Times New Roman" w:cs="Times New Roman"/>
          <w:sz w:val="24"/>
          <w:szCs w:val="24"/>
        </w:rPr>
        <w:t xml:space="preserve"> </w:t>
      </w:r>
      <w:r w:rsidRPr="00B066E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D4C6CC9" w14:textId="77777777" w:rsidR="00301FED" w:rsidRPr="00B066E4" w:rsidRDefault="00301FED" w:rsidP="0076516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2769"/>
        <w:gridCol w:w="2091"/>
        <w:gridCol w:w="2091"/>
        <w:gridCol w:w="2092"/>
      </w:tblGrid>
      <w:tr w:rsidR="00301FED" w:rsidRPr="00B066E4" w14:paraId="0AFD3366" w14:textId="77777777" w:rsidTr="00301FED">
        <w:tc>
          <w:tcPr>
            <w:tcW w:w="1413" w:type="dxa"/>
          </w:tcPr>
          <w:p w14:paraId="27F65BD3" w14:textId="77777777" w:rsidR="00301FED" w:rsidRPr="00B066E4" w:rsidRDefault="00C065F4" w:rsidP="0076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oMath>
            </m:oMathPara>
          </w:p>
        </w:tc>
        <w:tc>
          <w:tcPr>
            <w:tcW w:w="2769" w:type="dxa"/>
          </w:tcPr>
          <w:p w14:paraId="312D6A6C" w14:textId="77777777" w:rsidR="00301FED" w:rsidRPr="00B066E4" w:rsidRDefault="00C065F4" w:rsidP="0076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oMath>
            </m:oMathPara>
          </w:p>
        </w:tc>
        <w:tc>
          <w:tcPr>
            <w:tcW w:w="2091" w:type="dxa"/>
          </w:tcPr>
          <w:p w14:paraId="365870A0" w14:textId="77777777" w:rsidR="00301FED" w:rsidRPr="00B066E4" w:rsidRDefault="00E04A26" w:rsidP="00E04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P∨Q</m:t>
                </m:r>
              </m:oMath>
            </m:oMathPara>
          </w:p>
        </w:tc>
        <w:tc>
          <w:tcPr>
            <w:tcW w:w="2091" w:type="dxa"/>
          </w:tcPr>
          <w:p w14:paraId="79E57739" w14:textId="77777777" w:rsidR="00301FED" w:rsidRPr="00B066E4" w:rsidRDefault="00301FED" w:rsidP="0076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P∧Q</m:t>
                </m:r>
              </m:oMath>
            </m:oMathPara>
          </w:p>
        </w:tc>
        <w:tc>
          <w:tcPr>
            <w:tcW w:w="2092" w:type="dxa"/>
          </w:tcPr>
          <w:p w14:paraId="731BC263" w14:textId="77777777" w:rsidR="00301FED" w:rsidRPr="00B066E4" w:rsidRDefault="00E04A26" w:rsidP="0076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¬P</m:t>
                </m:r>
              </m:oMath>
            </m:oMathPara>
          </w:p>
        </w:tc>
      </w:tr>
      <w:tr w:rsidR="00301FED" w:rsidRPr="00B066E4" w14:paraId="234FD40B" w14:textId="77777777" w:rsidTr="00301FED">
        <w:tc>
          <w:tcPr>
            <w:tcW w:w="1413" w:type="dxa"/>
          </w:tcPr>
          <w:p w14:paraId="2EA98508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69" w:type="dxa"/>
          </w:tcPr>
          <w:p w14:paraId="3861477E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91" w:type="dxa"/>
          </w:tcPr>
          <w:p w14:paraId="07008079" w14:textId="77777777" w:rsidR="00301FED" w:rsidRPr="00CC59D6" w:rsidRDefault="00E04A26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91" w:type="dxa"/>
          </w:tcPr>
          <w:p w14:paraId="394D5150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92" w:type="dxa"/>
          </w:tcPr>
          <w:p w14:paraId="66353C1B" w14:textId="77777777" w:rsidR="00301FED" w:rsidRPr="00CC59D6" w:rsidRDefault="00E04A26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301FED" w:rsidRPr="00B066E4" w14:paraId="2064C86E" w14:textId="77777777" w:rsidTr="00301FED">
        <w:tc>
          <w:tcPr>
            <w:tcW w:w="1413" w:type="dxa"/>
          </w:tcPr>
          <w:p w14:paraId="4886639E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69" w:type="dxa"/>
          </w:tcPr>
          <w:p w14:paraId="66A87206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091" w:type="dxa"/>
          </w:tcPr>
          <w:p w14:paraId="672B30E9" w14:textId="77777777" w:rsidR="00301FED" w:rsidRPr="00CC59D6" w:rsidRDefault="00E04A26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91" w:type="dxa"/>
          </w:tcPr>
          <w:p w14:paraId="7F004796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092" w:type="dxa"/>
          </w:tcPr>
          <w:p w14:paraId="48C749BE" w14:textId="77777777" w:rsidR="00301FED" w:rsidRPr="00CC59D6" w:rsidRDefault="00E04A26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301FED" w:rsidRPr="00B066E4" w14:paraId="7C2E0D02" w14:textId="77777777" w:rsidTr="00301FED">
        <w:tc>
          <w:tcPr>
            <w:tcW w:w="1413" w:type="dxa"/>
          </w:tcPr>
          <w:p w14:paraId="5569E599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769" w:type="dxa"/>
          </w:tcPr>
          <w:p w14:paraId="5A99FCEA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91" w:type="dxa"/>
          </w:tcPr>
          <w:p w14:paraId="60889125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91" w:type="dxa"/>
          </w:tcPr>
          <w:p w14:paraId="7235271C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092" w:type="dxa"/>
          </w:tcPr>
          <w:p w14:paraId="7C2A41DF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301FED" w:rsidRPr="00B066E4" w14:paraId="5FC8A9C7" w14:textId="77777777" w:rsidTr="00301FED">
        <w:tc>
          <w:tcPr>
            <w:tcW w:w="1413" w:type="dxa"/>
          </w:tcPr>
          <w:p w14:paraId="0DB5EF74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769" w:type="dxa"/>
          </w:tcPr>
          <w:p w14:paraId="17AFF402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091" w:type="dxa"/>
          </w:tcPr>
          <w:p w14:paraId="5430B369" w14:textId="77777777" w:rsidR="00301FED" w:rsidRPr="00CC59D6" w:rsidRDefault="00E04A26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091" w:type="dxa"/>
          </w:tcPr>
          <w:p w14:paraId="6B5FB64F" w14:textId="77777777" w:rsidR="00301FED" w:rsidRPr="00CC59D6" w:rsidRDefault="00301FED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092" w:type="dxa"/>
          </w:tcPr>
          <w:p w14:paraId="51E1D581" w14:textId="77777777" w:rsidR="00301FED" w:rsidRPr="00CC59D6" w:rsidRDefault="00E04A26" w:rsidP="00CC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14:paraId="3026110F" w14:textId="77777777" w:rsidR="00301FED" w:rsidRPr="00B066E4" w:rsidRDefault="00301FED" w:rsidP="007651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693727" w14:textId="77777777" w:rsidR="00301FED" w:rsidRPr="00B066E4" w:rsidRDefault="00301FED" w:rsidP="00765166">
      <w:pPr>
        <w:spacing w:after="0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p w14:paraId="4275B0AE" w14:textId="77777777" w:rsidR="00301FED" w:rsidRDefault="00301FED" w:rsidP="007651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sz w:val="24"/>
          <w:szCs w:val="24"/>
          <w:u w:val="single"/>
        </w:rPr>
        <w:t>Exemples</w:t>
      </w:r>
      <w:r w:rsidRPr="00B066E4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3807D110" w14:textId="77777777" w:rsidR="005A4972" w:rsidRPr="00B066E4" w:rsidRDefault="005A4972" w:rsidP="007651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EC2217" w14:textId="77777777" w:rsidR="005A4972" w:rsidRDefault="00C065F4" w:rsidP="00C065F4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4972">
        <w:rPr>
          <w:rFonts w:ascii="Times New Roman" w:hAnsi="Times New Roman" w:cs="Times New Roman"/>
          <w:sz w:val="24"/>
          <w:szCs w:val="24"/>
        </w:rPr>
        <w:t xml:space="preserve">On considère la proposition P : "tout nombre premier est impair" et </w:t>
      </w:r>
    </w:p>
    <w:p w14:paraId="63E48693" w14:textId="77777777" w:rsidR="00301FED" w:rsidRDefault="00C065F4" w:rsidP="005A497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5A4972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5A4972">
        <w:rPr>
          <w:rFonts w:ascii="Times New Roman" w:hAnsi="Times New Roman" w:cs="Times New Roman"/>
          <w:sz w:val="24"/>
          <w:szCs w:val="24"/>
        </w:rPr>
        <w:t xml:space="preserve"> proposition Q :" tout carré de réel est un réel positif".</w:t>
      </w:r>
      <w:r w:rsidRPr="005A4972">
        <w:rPr>
          <w:rFonts w:ascii="Times New Roman" w:hAnsi="Times New Roman" w:cs="Times New Roman"/>
          <w:sz w:val="24"/>
          <w:szCs w:val="24"/>
        </w:rPr>
        <w:br/>
        <w:t>P est-elle vraie ?</w:t>
      </w:r>
      <w:r w:rsidRPr="005A4972">
        <w:rPr>
          <w:rFonts w:ascii="Times New Roman" w:hAnsi="Times New Roman" w:cs="Times New Roman"/>
          <w:sz w:val="24"/>
          <w:szCs w:val="24"/>
        </w:rPr>
        <w:br/>
        <w:t>Q est-elle vraie ?</w:t>
      </w:r>
      <w:r w:rsidRPr="005A4972">
        <w:rPr>
          <w:rFonts w:ascii="Times New Roman" w:hAnsi="Times New Roman" w:cs="Times New Roman"/>
          <w:sz w:val="24"/>
          <w:szCs w:val="24"/>
        </w:rPr>
        <w:br/>
        <w:t xml:space="preserve">Que signifie la proposition </w:t>
      </w:r>
      <m:oMath>
        <m:r>
          <w:rPr>
            <w:rFonts w:ascii="Cambria Math" w:hAnsi="Cambria Math" w:cs="Times New Roman"/>
            <w:sz w:val="24"/>
            <w:szCs w:val="24"/>
          </w:rPr>
          <m:t>P∧Q</m:t>
        </m:r>
      </m:oMath>
      <w:r w:rsidRPr="005A4972">
        <w:rPr>
          <w:rFonts w:ascii="Times New Roman" w:hAnsi="Times New Roman" w:cs="Times New Roman"/>
          <w:sz w:val="24"/>
          <w:szCs w:val="24"/>
        </w:rPr>
        <w:t xml:space="preserve">  ? Cette proposition est-elle vraie ?</w:t>
      </w:r>
      <w:r w:rsidRPr="005A4972">
        <w:rPr>
          <w:rFonts w:ascii="Times New Roman" w:hAnsi="Times New Roman" w:cs="Times New Roman"/>
          <w:sz w:val="24"/>
          <w:szCs w:val="24"/>
        </w:rPr>
        <w:br/>
        <w:t xml:space="preserve">Que signifie la proposition </w:t>
      </w:r>
      <m:oMath>
        <m:r>
          <w:rPr>
            <w:rFonts w:ascii="Cambria Math" w:hAnsi="Cambria Math" w:cs="Times New Roman"/>
            <w:sz w:val="24"/>
            <w:szCs w:val="24"/>
          </w:rPr>
          <m:t>P∨Q</m:t>
        </m:r>
      </m:oMath>
      <w:r w:rsidRPr="005A4972">
        <w:rPr>
          <w:rFonts w:ascii="Times New Roman" w:hAnsi="Times New Roman" w:cs="Times New Roman"/>
          <w:sz w:val="24"/>
          <w:szCs w:val="24"/>
        </w:rPr>
        <w:t>? Cette proposition est-elle vraie ?</w:t>
      </w:r>
    </w:p>
    <w:p w14:paraId="510B9469" w14:textId="77777777" w:rsidR="005A4972" w:rsidRPr="005A4972" w:rsidRDefault="005A4972" w:rsidP="005A497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44496646" w14:textId="77777777" w:rsidR="00C065F4" w:rsidRPr="005A4972" w:rsidRDefault="00C065F4" w:rsidP="00C065F4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A4972">
        <w:rPr>
          <w:rFonts w:ascii="Times New Roman" w:hAnsi="Times New Roman" w:cs="Times New Roman"/>
          <w:sz w:val="24"/>
          <w:szCs w:val="24"/>
        </w:rPr>
        <w:t>La négation de P :" 3 est pair" est non</w:t>
      </w:r>
      <w:r w:rsidR="00187796" w:rsidRPr="005A4972">
        <w:rPr>
          <w:rFonts w:ascii="Times New Roman" w:hAnsi="Times New Roman" w:cs="Times New Roman"/>
          <w:sz w:val="24"/>
          <w:szCs w:val="24"/>
        </w:rPr>
        <w:t xml:space="preserve"> (</w:t>
      </w:r>
      <w:r w:rsidRPr="005A4972">
        <w:rPr>
          <w:rFonts w:ascii="Times New Roman" w:hAnsi="Times New Roman" w:cs="Times New Roman"/>
          <w:sz w:val="24"/>
          <w:szCs w:val="24"/>
        </w:rPr>
        <w:t>P</w:t>
      </w:r>
      <w:r w:rsidR="00187796" w:rsidRPr="005A4972">
        <w:rPr>
          <w:rFonts w:ascii="Times New Roman" w:hAnsi="Times New Roman" w:cs="Times New Roman"/>
          <w:sz w:val="24"/>
          <w:szCs w:val="24"/>
        </w:rPr>
        <w:t>)</w:t>
      </w:r>
      <w:r w:rsidRPr="005A4972">
        <w:rPr>
          <w:rFonts w:ascii="Times New Roman" w:hAnsi="Times New Roman" w:cs="Times New Roman"/>
          <w:sz w:val="24"/>
          <w:szCs w:val="24"/>
        </w:rPr>
        <w:t xml:space="preserve"> :"3 est impair"</w:t>
      </w:r>
      <w:r w:rsidR="00E04A26">
        <w:rPr>
          <w:rFonts w:ascii="Times New Roman" w:hAnsi="Times New Roman" w:cs="Times New Roman"/>
          <w:sz w:val="24"/>
          <w:szCs w:val="24"/>
        </w:rPr>
        <w:t>.</w:t>
      </w:r>
    </w:p>
    <w:p w14:paraId="4EE55502" w14:textId="77777777" w:rsidR="007F6475" w:rsidRPr="005A4972" w:rsidRDefault="007F6475" w:rsidP="007F64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FB15CD" w14:textId="77777777" w:rsidR="00674263" w:rsidRPr="00B066E4" w:rsidRDefault="00674263" w:rsidP="007F64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803EC7" w14:textId="77777777" w:rsidR="007F6475" w:rsidRPr="00B066E4" w:rsidRDefault="007F6475" w:rsidP="007F64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F521F2" w14:textId="77777777" w:rsidR="00674263" w:rsidRDefault="007F6475" w:rsidP="007F64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66E4">
        <w:rPr>
          <w:rFonts w:ascii="Times New Roman" w:hAnsi="Times New Roman" w:cs="Times New Roman"/>
          <w:sz w:val="24"/>
          <w:szCs w:val="24"/>
        </w:rPr>
        <w:t>A partir de ces connecteurs</w:t>
      </w:r>
      <w:r w:rsidR="00674263">
        <w:rPr>
          <w:rFonts w:ascii="Times New Roman" w:hAnsi="Times New Roman" w:cs="Times New Roman"/>
          <w:sz w:val="24"/>
          <w:szCs w:val="24"/>
        </w:rPr>
        <w:t>,</w:t>
      </w:r>
      <w:r w:rsidRPr="00B066E4">
        <w:rPr>
          <w:rFonts w:ascii="Times New Roman" w:hAnsi="Times New Roman" w:cs="Times New Roman"/>
          <w:sz w:val="24"/>
          <w:szCs w:val="24"/>
        </w:rPr>
        <w:t xml:space="preserve"> on définit d'autres connecteurs logiques. En voici deux très utilisés en</w:t>
      </w:r>
      <w:r w:rsidRPr="00B066E4">
        <w:rPr>
          <w:rFonts w:ascii="Times New Roman" w:hAnsi="Times New Roman" w:cs="Times New Roman"/>
          <w:sz w:val="24"/>
          <w:szCs w:val="24"/>
        </w:rPr>
        <w:br/>
        <w:t>mathématiques :</w:t>
      </w:r>
    </w:p>
    <w:p w14:paraId="7A242FF4" w14:textId="77777777" w:rsidR="007F6475" w:rsidRPr="005F72E9" w:rsidRDefault="007F6475" w:rsidP="00AF6E4A">
      <w:pPr>
        <w:spacing w:after="0"/>
        <w:rPr>
          <w:rFonts w:ascii="Times New Roman" w:hAnsi="Times New Roman" w:cs="Times New Roman"/>
          <w:color w:val="0070C0"/>
          <w:sz w:val="24"/>
          <w:szCs w:val="24"/>
        </w:rPr>
      </w:pPr>
      <w:r w:rsidRPr="00B066E4">
        <w:rPr>
          <w:rFonts w:ascii="Times New Roman" w:hAnsi="Times New Roman" w:cs="Times New Roman"/>
          <w:sz w:val="24"/>
          <w:szCs w:val="24"/>
        </w:rPr>
        <w:br/>
      </w:r>
      <w:r w:rsidRPr="00674263">
        <w:rPr>
          <w:rFonts w:ascii="Times New Roman" w:hAnsi="Times New Roman" w:cs="Times New Roman"/>
          <w:sz w:val="24"/>
          <w:szCs w:val="24"/>
          <w:u w:val="single"/>
        </w:rPr>
        <w:t>Définition</w:t>
      </w:r>
      <w:r w:rsidRPr="00B066E4">
        <w:rPr>
          <w:rFonts w:ascii="Times New Roman" w:hAnsi="Times New Roman" w:cs="Times New Roman"/>
          <w:sz w:val="24"/>
          <w:szCs w:val="24"/>
        </w:rPr>
        <w:t> </w:t>
      </w:r>
      <w:r w:rsidRPr="005F72E9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AF6E4A" w:rsidRPr="005F72E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5F72E9">
        <w:rPr>
          <w:rFonts w:ascii="Times New Roman" w:hAnsi="Times New Roman" w:cs="Times New Roman"/>
          <w:color w:val="0070C0"/>
          <w:sz w:val="24"/>
          <w:szCs w:val="24"/>
        </w:rPr>
        <w:t>Connecteur binaire "Implication logique"</w:t>
      </w:r>
      <w:r w:rsidR="00AF6E4A" w:rsidRPr="005F72E9">
        <w:rPr>
          <w:rFonts w:ascii="Times New Roman" w:hAnsi="Times New Roman" w:cs="Times New Roman"/>
          <w:color w:val="0070C0"/>
          <w:sz w:val="24"/>
          <w:szCs w:val="24"/>
        </w:rPr>
        <w:t> :</w:t>
      </w:r>
    </w:p>
    <w:p w14:paraId="5950AB56" w14:textId="77777777" w:rsidR="007F6475" w:rsidRPr="00B066E4" w:rsidRDefault="007F6475" w:rsidP="007F6475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 w:rsidRPr="00B066E4">
        <w:rPr>
          <w:rFonts w:ascii="Times New Roman" w:hAnsi="Times New Roman" w:cs="Times New Roman"/>
          <w:sz w:val="24"/>
          <w:szCs w:val="24"/>
        </w:rPr>
        <w:t xml:space="preserve"> Si P et Q sont deux propositions, on note « P </w:t>
      </w:r>
      <w:r w:rsidRPr="00B066E4">
        <w:rPr>
          <w:rFonts w:ascii="Cambria Math" w:hAnsi="Cambria Math" w:cs="Cambria Math"/>
          <w:sz w:val="24"/>
          <w:szCs w:val="24"/>
        </w:rPr>
        <w:t>⇒</w:t>
      </w:r>
      <w:r w:rsidRPr="00B066E4">
        <w:rPr>
          <w:rFonts w:ascii="Times New Roman" w:hAnsi="Times New Roman" w:cs="Times New Roman"/>
          <w:sz w:val="24"/>
          <w:szCs w:val="24"/>
        </w:rPr>
        <w:t xml:space="preserve"> Q » la proposition « NON(P) OU Q » </w:t>
      </w:r>
    </w:p>
    <w:p w14:paraId="06C9DA49" w14:textId="77777777" w:rsidR="007F6475" w:rsidRDefault="007F6475" w:rsidP="007F6475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066E4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B066E4">
        <w:rPr>
          <w:rFonts w:ascii="Times New Roman" w:hAnsi="Times New Roman" w:cs="Times New Roman"/>
          <w:sz w:val="24"/>
          <w:szCs w:val="24"/>
        </w:rPr>
        <w:t xml:space="preserve"> on lit "P implique Q".</w:t>
      </w:r>
      <w:r w:rsidRPr="00B066E4">
        <w:rPr>
          <w:rFonts w:ascii="Times New Roman" w:hAnsi="Times New Roman" w:cs="Times New Roman"/>
          <w:sz w:val="24"/>
          <w:szCs w:val="24"/>
        </w:rPr>
        <w:br/>
        <w:t xml:space="preserve">Dans « P </w:t>
      </w:r>
      <w:r w:rsidRPr="00B066E4">
        <w:rPr>
          <w:rFonts w:ascii="Cambria Math" w:hAnsi="Cambria Math" w:cs="Cambria Math"/>
          <w:sz w:val="24"/>
          <w:szCs w:val="24"/>
        </w:rPr>
        <w:t>⇒</w:t>
      </w:r>
      <w:r w:rsidRPr="00B066E4">
        <w:rPr>
          <w:rFonts w:ascii="Times New Roman" w:hAnsi="Times New Roman" w:cs="Times New Roman"/>
          <w:sz w:val="24"/>
          <w:szCs w:val="24"/>
        </w:rPr>
        <w:t xml:space="preserve"> Q », la proposition P s'appelle la prémisse. </w:t>
      </w:r>
    </w:p>
    <w:p w14:paraId="08C7E669" w14:textId="77777777" w:rsidR="005F72E9" w:rsidRDefault="005F72E9" w:rsidP="007F6475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14:paraId="77DEECFC" w14:textId="77777777" w:rsidR="005F72E9" w:rsidRDefault="005F72E9" w:rsidP="005F72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sz w:val="24"/>
          <w:szCs w:val="24"/>
          <w:u w:val="single"/>
        </w:rPr>
        <w:t>Table de vérité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E366B25" w14:textId="77777777" w:rsidR="00AF6E4A" w:rsidRPr="00B066E4" w:rsidRDefault="00AF6E4A" w:rsidP="007F6475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769"/>
        <w:gridCol w:w="2091"/>
      </w:tblGrid>
      <w:tr w:rsidR="00AF6E4A" w:rsidRPr="00B066E4" w14:paraId="11717FFA" w14:textId="77777777" w:rsidTr="00AF6E4A">
        <w:trPr>
          <w:jc w:val="center"/>
        </w:trPr>
        <w:tc>
          <w:tcPr>
            <w:tcW w:w="1413" w:type="dxa"/>
          </w:tcPr>
          <w:p w14:paraId="48B93DFC" w14:textId="77777777" w:rsidR="00AF6E4A" w:rsidRPr="00B066E4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oMath>
            </m:oMathPara>
          </w:p>
        </w:tc>
        <w:tc>
          <w:tcPr>
            <w:tcW w:w="2769" w:type="dxa"/>
          </w:tcPr>
          <w:p w14:paraId="058BDAB2" w14:textId="77777777" w:rsidR="00AF6E4A" w:rsidRPr="00B066E4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oMath>
            </m:oMathPara>
          </w:p>
        </w:tc>
        <w:tc>
          <w:tcPr>
            <w:tcW w:w="2091" w:type="dxa"/>
          </w:tcPr>
          <w:p w14:paraId="61519296" w14:textId="77777777" w:rsidR="00AF6E4A" w:rsidRPr="00B066E4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 w:cs="Cambria Math"/>
                    <w:sz w:val="24"/>
                    <w:szCs w:val="24"/>
                  </w:rPr>
                  <m:t>⇒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oMath>
            </m:oMathPara>
          </w:p>
        </w:tc>
      </w:tr>
      <w:tr w:rsidR="00AF6E4A" w:rsidRPr="00CC59D6" w14:paraId="081041C6" w14:textId="77777777" w:rsidTr="00AF6E4A">
        <w:trPr>
          <w:jc w:val="center"/>
        </w:trPr>
        <w:tc>
          <w:tcPr>
            <w:tcW w:w="1413" w:type="dxa"/>
          </w:tcPr>
          <w:p w14:paraId="4A475A7C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69" w:type="dxa"/>
          </w:tcPr>
          <w:p w14:paraId="2E671785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91" w:type="dxa"/>
          </w:tcPr>
          <w:p w14:paraId="43FE264D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AF6E4A" w:rsidRPr="00CC59D6" w14:paraId="5F709AD9" w14:textId="77777777" w:rsidTr="00AF6E4A">
        <w:trPr>
          <w:jc w:val="center"/>
        </w:trPr>
        <w:tc>
          <w:tcPr>
            <w:tcW w:w="1413" w:type="dxa"/>
          </w:tcPr>
          <w:p w14:paraId="72B80EAF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69" w:type="dxa"/>
          </w:tcPr>
          <w:p w14:paraId="1A1853E6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091" w:type="dxa"/>
          </w:tcPr>
          <w:p w14:paraId="32577001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AF6E4A" w:rsidRPr="00CC59D6" w14:paraId="01A950FE" w14:textId="77777777" w:rsidTr="00AF6E4A">
        <w:trPr>
          <w:jc w:val="center"/>
        </w:trPr>
        <w:tc>
          <w:tcPr>
            <w:tcW w:w="1413" w:type="dxa"/>
          </w:tcPr>
          <w:p w14:paraId="7DF1516B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769" w:type="dxa"/>
          </w:tcPr>
          <w:p w14:paraId="2DCD66DD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91" w:type="dxa"/>
          </w:tcPr>
          <w:p w14:paraId="3BF002D4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AF6E4A" w:rsidRPr="00CC59D6" w14:paraId="78F56CF5" w14:textId="77777777" w:rsidTr="00AF6E4A">
        <w:trPr>
          <w:jc w:val="center"/>
        </w:trPr>
        <w:tc>
          <w:tcPr>
            <w:tcW w:w="1413" w:type="dxa"/>
          </w:tcPr>
          <w:p w14:paraId="5794C8CF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769" w:type="dxa"/>
          </w:tcPr>
          <w:p w14:paraId="01E8914F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091" w:type="dxa"/>
          </w:tcPr>
          <w:p w14:paraId="521B360D" w14:textId="77777777" w:rsidR="00AF6E4A" w:rsidRPr="00CC59D6" w:rsidRDefault="00AF6E4A" w:rsidP="00AF6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14:paraId="7A61FAD8" w14:textId="77777777" w:rsidR="007F6475" w:rsidRDefault="007F6475" w:rsidP="007F6475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14:paraId="1BE13CD0" w14:textId="77777777" w:rsidR="005F72E9" w:rsidRDefault="00AF6E4A" w:rsidP="00AF6E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sz w:val="24"/>
          <w:szCs w:val="24"/>
          <w:u w:val="single"/>
        </w:rPr>
        <w:t>Remarques</w:t>
      </w:r>
      <w:r w:rsidR="005F72E9">
        <w:rPr>
          <w:rFonts w:ascii="Times New Roman" w:hAnsi="Times New Roman" w:cs="Times New Roman"/>
          <w:sz w:val="24"/>
          <w:szCs w:val="24"/>
        </w:rPr>
        <w:t xml:space="preserve"> :</w:t>
      </w:r>
      <w:r w:rsidR="005F72E9">
        <w:rPr>
          <w:rFonts w:ascii="Times New Roman" w:hAnsi="Times New Roman" w:cs="Times New Roman"/>
          <w:sz w:val="24"/>
          <w:szCs w:val="24"/>
        </w:rPr>
        <w:br/>
      </w:r>
    </w:p>
    <w:p w14:paraId="2AE6B348" w14:textId="77777777" w:rsidR="005F72E9" w:rsidRDefault="005F72E9" w:rsidP="005F72E9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2E9">
        <w:rPr>
          <w:rFonts w:ascii="Times New Roman" w:hAnsi="Times New Roman" w:cs="Times New Roman"/>
          <w:sz w:val="24"/>
          <w:szCs w:val="24"/>
        </w:rPr>
        <w:t xml:space="preserve">La proposition « P </w:t>
      </w:r>
      <w:r w:rsidRPr="005F72E9">
        <w:rPr>
          <w:rFonts w:ascii="Cambria Math" w:hAnsi="Cambria Math" w:cs="Cambria Math"/>
          <w:sz w:val="24"/>
          <w:szCs w:val="24"/>
        </w:rPr>
        <w:t>⇒</w:t>
      </w:r>
      <w:r>
        <w:rPr>
          <w:rFonts w:ascii="Times New Roman" w:hAnsi="Times New Roman" w:cs="Times New Roman"/>
          <w:sz w:val="24"/>
          <w:szCs w:val="24"/>
        </w:rPr>
        <w:t xml:space="preserve"> Q » est</w:t>
      </w:r>
      <w:r w:rsidRPr="005F72E9">
        <w:rPr>
          <w:rFonts w:ascii="Times New Roman" w:hAnsi="Times New Roman" w:cs="Times New Roman"/>
          <w:sz w:val="24"/>
          <w:szCs w:val="24"/>
        </w:rPr>
        <w:t xml:space="preserve"> vraie sauf lorsque (P est vraie et Q est fausse).</w:t>
      </w:r>
    </w:p>
    <w:p w14:paraId="6F78A214" w14:textId="77777777" w:rsidR="005F72E9" w:rsidRPr="005F72E9" w:rsidRDefault="005F72E9" w:rsidP="005F72E9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conséquent</w:t>
      </w:r>
      <w:r w:rsidRPr="005F72E9">
        <w:rPr>
          <w:rFonts w:ascii="Times New Roman" w:hAnsi="Times New Roman" w:cs="Times New Roman"/>
          <w:sz w:val="24"/>
          <w:szCs w:val="24"/>
        </w:rPr>
        <w:t xml:space="preserve">, pour démontrer qu’une implication « P </w:t>
      </w:r>
      <w:r w:rsidRPr="005F72E9">
        <w:rPr>
          <w:rFonts w:ascii="Cambria Math" w:hAnsi="Cambria Math" w:cs="Cambria Math"/>
          <w:sz w:val="24"/>
          <w:szCs w:val="24"/>
        </w:rPr>
        <w:t>⇒</w:t>
      </w:r>
      <w:r w:rsidRPr="005F72E9">
        <w:rPr>
          <w:rFonts w:ascii="Times New Roman" w:hAnsi="Times New Roman" w:cs="Times New Roman"/>
          <w:sz w:val="24"/>
          <w:szCs w:val="24"/>
        </w:rPr>
        <w:t xml:space="preserve"> Q » est vraie, </w:t>
      </w:r>
    </w:p>
    <w:p w14:paraId="01EEB9B4" w14:textId="77777777" w:rsidR="005F72E9" w:rsidRPr="005F72E9" w:rsidRDefault="005F72E9" w:rsidP="005F72E9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F72E9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5F72E9">
        <w:rPr>
          <w:rFonts w:ascii="Times New Roman" w:hAnsi="Times New Roman" w:cs="Times New Roman"/>
          <w:sz w:val="24"/>
          <w:szCs w:val="24"/>
        </w:rPr>
        <w:t xml:space="preserve"> suffit de vérifier que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P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vraie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⟹Q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vraie</m:t>
        </m:r>
      </m:oMath>
      <w:r w:rsidRPr="005F72E9">
        <w:rPr>
          <w:rFonts w:ascii="Times New Roman" w:eastAsiaTheme="minorEastAsia" w:hAnsi="Times New Roman" w:cs="Times New Roman"/>
          <w:sz w:val="24"/>
          <w:szCs w:val="24"/>
        </w:rPr>
        <w:t xml:space="preserve"> (il s’agit d’un raisonnement déductif)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E56D92D" w14:textId="77777777" w:rsidR="005F72E9" w:rsidRPr="005F72E9" w:rsidRDefault="005F72E9" w:rsidP="005F72E9">
      <w:pPr>
        <w:pStyle w:val="Paragraphedeliste"/>
        <w:spacing w:after="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24D66254" w14:textId="77777777" w:rsidR="005F72E9" w:rsidRPr="005F72E9" w:rsidRDefault="005F72E9" w:rsidP="005F72E9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5F72E9">
        <w:rPr>
          <w:rFonts w:ascii="Times New Roman" w:hAnsi="Times New Roman" w:cs="Times New Roman"/>
          <w:sz w:val="24"/>
          <w:szCs w:val="24"/>
        </w:rPr>
        <w:t xml:space="preserve">Attention : L’implication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⟹Q</m:t>
        </m:r>
      </m:oMath>
      <w:r w:rsidRPr="005F72E9">
        <w:rPr>
          <w:rFonts w:ascii="Times New Roman" w:eastAsiaTheme="minorEastAsia" w:hAnsi="Times New Roman" w:cs="Times New Roman"/>
          <w:sz w:val="24"/>
          <w:szCs w:val="24"/>
        </w:rPr>
        <w:t xml:space="preserve"> est vraie si </w:t>
      </w:r>
      <w:r w:rsidRPr="005F72E9">
        <w:rPr>
          <w:rFonts w:ascii="Times New Roman" w:eastAsiaTheme="minorEastAsia" w:hAnsi="Times New Roman" w:cs="Times New Roman"/>
          <w:i/>
          <w:iCs/>
          <w:sz w:val="24"/>
          <w:szCs w:val="24"/>
        </w:rPr>
        <w:t>P</w:t>
      </w:r>
      <w:r w:rsidRPr="005F72E9">
        <w:rPr>
          <w:rFonts w:ascii="Times New Roman" w:eastAsiaTheme="minorEastAsia" w:hAnsi="Times New Roman" w:cs="Times New Roman"/>
          <w:sz w:val="24"/>
          <w:szCs w:val="24"/>
        </w:rPr>
        <w:t xml:space="preserve"> est faux ou si P et Q sont vraies.</w:t>
      </w:r>
    </w:p>
    <w:p w14:paraId="4F86E5DD" w14:textId="77777777" w:rsidR="005F72E9" w:rsidRPr="005F72E9" w:rsidRDefault="005F72E9" w:rsidP="005F72E9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14:paraId="052D35B7" w14:textId="77777777" w:rsidR="00AF6E4A" w:rsidRDefault="00AF6E4A" w:rsidP="005F72E9">
      <w:pPr>
        <w:pStyle w:val="Paragraphedeliste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72E9">
        <w:rPr>
          <w:rFonts w:ascii="Times New Roman" w:hAnsi="Times New Roman" w:cs="Times New Roman"/>
          <w:sz w:val="24"/>
          <w:szCs w:val="24"/>
        </w:rPr>
        <w:t xml:space="preserve">Lorsque la proposition « P </w:t>
      </w:r>
      <w:r w:rsidRPr="005F72E9">
        <w:rPr>
          <w:rFonts w:ascii="Cambria Math" w:hAnsi="Cambria Math" w:cs="Cambria Math"/>
          <w:sz w:val="24"/>
          <w:szCs w:val="24"/>
        </w:rPr>
        <w:t>⇒</w:t>
      </w:r>
      <w:r w:rsidRPr="005F72E9">
        <w:rPr>
          <w:rFonts w:ascii="Times New Roman" w:hAnsi="Times New Roman" w:cs="Times New Roman"/>
          <w:sz w:val="24"/>
          <w:szCs w:val="24"/>
        </w:rPr>
        <w:t xml:space="preserve"> Q » est vraie, on dit indifféremment P implique</w:t>
      </w:r>
      <w:r w:rsidRPr="005F72E9">
        <w:rPr>
          <w:rFonts w:ascii="Times New Roman" w:hAnsi="Times New Roman" w:cs="Times New Roman"/>
          <w:sz w:val="24"/>
          <w:szCs w:val="24"/>
        </w:rPr>
        <w:br/>
        <w:t>Q ou Q est une condition nécessaire pour P ou P est une condition suffisante pour Q.</w:t>
      </w:r>
    </w:p>
    <w:p w14:paraId="27D9795F" w14:textId="77777777" w:rsidR="005264E3" w:rsidRDefault="005264E3" w:rsidP="005264E3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14:paraId="37BCC790" w14:textId="77777777" w:rsidR="002C2777" w:rsidRDefault="002C2777" w:rsidP="005F72E9">
      <w:pPr>
        <w:spacing w:after="0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14:paraId="2A5D0943" w14:textId="77777777" w:rsidR="002C2777" w:rsidRDefault="002C2777" w:rsidP="005F72E9">
      <w:pPr>
        <w:spacing w:after="0"/>
        <w:rPr>
          <w:rFonts w:ascii="Times New Roman" w:eastAsiaTheme="minorEastAsia" w:hAnsi="Times New Roman" w:cs="Times New Roman"/>
          <w:sz w:val="24"/>
          <w:szCs w:val="24"/>
          <w:u w:val="single"/>
        </w:rPr>
      </w:pPr>
    </w:p>
    <w:p w14:paraId="32726C92" w14:textId="6040A093" w:rsidR="005F72E9" w:rsidRDefault="005F72E9" w:rsidP="005F72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74263">
        <w:rPr>
          <w:rFonts w:ascii="Times New Roman" w:eastAsiaTheme="minorEastAsia" w:hAnsi="Times New Roman" w:cs="Times New Roman"/>
          <w:sz w:val="24"/>
          <w:szCs w:val="24"/>
          <w:u w:val="single"/>
        </w:rPr>
        <w:lastRenderedPageBreak/>
        <w:t>Exemples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 : </w:t>
      </w:r>
    </w:p>
    <w:p w14:paraId="47A4AB4A" w14:textId="4E390B5B" w:rsidR="005F72E9" w:rsidRPr="00C20E0A" w:rsidRDefault="005F72E9" w:rsidP="005F72E9">
      <w:pPr>
        <w:pStyle w:val="Paragraphedeliste"/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</w:t>
      </w:r>
      <w:r w:rsidRPr="00C20E0A">
        <w:rPr>
          <w:rFonts w:ascii="Times New Roman" w:eastAsiaTheme="minorEastAsia" w:hAnsi="Times New Roman" w:cs="Times New Roman"/>
          <w:sz w:val="24"/>
          <w:szCs w:val="24"/>
        </w:rPr>
        <w:t xml:space="preserve">n veut montrer que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∀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m,n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n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et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m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impairs</m:t>
        </m:r>
        <m:r>
          <w:rPr>
            <w:rFonts w:ascii="Cambria Math" w:eastAsiaTheme="minorEastAsia" w:hAnsi="Cambria Math" w:cs="Times New Roman"/>
            <w:sz w:val="24"/>
            <w:szCs w:val="24"/>
          </w:rPr>
          <m:t>⇒n+m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pair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34C17D1" w14:textId="77777777" w:rsidR="005F72E9" w:rsidRDefault="005F72E9" w:rsidP="005F72E9">
      <w:pPr>
        <w:spacing w:after="0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En pratique, pour montrer cette implication, on travaille à partir de deux entiers impairs, c’est-à-dire que l’on se place dans la situation où P est vraie. On utilise </w:t>
      </w:r>
      <w:r w:rsidRPr="00B066E4">
        <w:rPr>
          <w:rFonts w:ascii="Times New Roman" w:eastAsiaTheme="minorEastAsia" w:hAnsi="Times New Roman" w:cs="Times New Roman"/>
          <w:sz w:val="24"/>
          <w:szCs w:val="24"/>
        </w:rPr>
        <w:t xml:space="preserve">l’implication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P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vraie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⟹Q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vraie</m:t>
        </m:r>
      </m:oMath>
      <w:r w:rsidRPr="00B066E4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693A6FE9" w14:textId="77777777" w:rsidR="005F72E9" w:rsidRDefault="005F72E9" w:rsidP="005F72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Et si P est fausse, l’implication est toujours vraie donc il n’y a rien à vérifier.</w:t>
      </w:r>
    </w:p>
    <w:p w14:paraId="01E42653" w14:textId="77777777" w:rsidR="005F72E9" w:rsidRDefault="005F72E9" w:rsidP="005F72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289EE81D" w14:textId="77777777" w:rsidR="005F72E9" w:rsidRPr="00D3190A" w:rsidRDefault="005F72E9" w:rsidP="005F72E9">
      <w:pPr>
        <w:pStyle w:val="Paragraphedeliste"/>
        <w:numPr>
          <w:ilvl w:val="0"/>
          <w:numId w:val="8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L’implication :</w:t>
      </w:r>
      <w:r w:rsidRPr="00D3190A">
        <w:rPr>
          <w:rFonts w:ascii="Times New Roman" w:eastAsiaTheme="minorEastAsia" w:hAnsi="Times New Roman" w:cs="Times New Roman"/>
          <w:iCs/>
          <w:sz w:val="24"/>
          <w:szCs w:val="24"/>
        </w:rPr>
        <w:t xml:space="preserve"> « Si 2 est impair alors 5 est nul » est vrai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e</w:t>
      </w:r>
      <w:r w:rsidRPr="00D3190A">
        <w:rPr>
          <w:rFonts w:ascii="Times New Roman" w:eastAsiaTheme="minorEastAsia" w:hAnsi="Times New Roman" w:cs="Times New Roman"/>
          <w:iCs/>
          <w:sz w:val="24"/>
          <w:szCs w:val="24"/>
        </w:rPr>
        <w:t xml:space="preserve"> ! </w:t>
      </w:r>
    </w:p>
    <w:p w14:paraId="733B6F96" w14:textId="77777777" w:rsidR="005F72E9" w:rsidRPr="00D3190A" w:rsidRDefault="005F72E9" w:rsidP="005F72E9">
      <w:pPr>
        <w:pStyle w:val="Paragraphedeliste"/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1BD2FAAF" w14:textId="77777777" w:rsidR="001E62A8" w:rsidRPr="001E62A8" w:rsidRDefault="001E62A8" w:rsidP="005F72E9">
      <w:pPr>
        <w:pStyle w:val="Paragraphedeliste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Soit un entier naturel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n.   </m:t>
        </m:r>
      </m:oMath>
    </w:p>
    <w:p w14:paraId="4A34B02C" w14:textId="588604A1" w:rsidR="005F72E9" w:rsidRPr="001E62A8" w:rsidRDefault="005F72E9" w:rsidP="001E62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2A8">
        <w:rPr>
          <w:rFonts w:ascii="Times New Roman" w:eastAsiaTheme="minorEastAsia" w:hAnsi="Times New Roman" w:cs="Times New Roman"/>
          <w:iCs/>
          <w:sz w:val="24"/>
          <w:szCs w:val="24"/>
        </w:rPr>
        <w:t xml:space="preserve">L’implication : « 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+1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est divisible par 9</m:t>
        </m:r>
        <m:r>
          <w:rPr>
            <w:rFonts w:ascii="Cambria Math" w:eastAsiaTheme="minorEastAsia" w:hAnsi="Cambria Math" w:cs="Times New Roman"/>
            <w:sz w:val="24"/>
            <w:szCs w:val="24"/>
          </w:rPr>
          <m:t>⇒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+1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est divisible par 9</m:t>
        </m:r>
      </m:oMath>
      <w:r w:rsidRPr="001E62A8">
        <w:rPr>
          <w:rFonts w:ascii="Times New Roman" w:eastAsiaTheme="minorEastAsia" w:hAnsi="Times New Roman" w:cs="Times New Roman"/>
          <w:sz w:val="24"/>
          <w:szCs w:val="24"/>
        </w:rPr>
        <w:t> » est vraie</w:t>
      </w:r>
      <w:r w:rsidR="001E62A8">
        <w:rPr>
          <w:rFonts w:ascii="Times New Roman" w:eastAsiaTheme="minorEastAsia" w:hAnsi="Times New Roman" w:cs="Times New Roman"/>
          <w:sz w:val="24"/>
          <w:szCs w:val="24"/>
        </w:rPr>
        <w:t xml:space="preserve"> parce que la proposition P est fausse</w:t>
      </w:r>
      <w:r w:rsidRPr="001E62A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E985E95" w14:textId="3733F327" w:rsidR="005F72E9" w:rsidRDefault="005F72E9" w:rsidP="005F72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effet,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+1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est divisible par 9  ⟺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+1≡0 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⟺ 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+1≡0 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⟺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2≡0  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e>
        </m:d>
      </m:oMath>
    </w:p>
    <w:p w14:paraId="46714A14" w14:textId="77777777" w:rsidR="005F72E9" w:rsidRDefault="005F72E9" w:rsidP="005F72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6643445C" w14:textId="77777777" w:rsidR="005264E3" w:rsidRDefault="005264E3" w:rsidP="005F72E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0333B3D7" w14:textId="7912EE0C" w:rsidR="005F72E9" w:rsidRDefault="005F72E9" w:rsidP="005F72E9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sz w:val="24"/>
          <w:szCs w:val="24"/>
          <w:u w:val="single"/>
        </w:rPr>
        <w:t>Définition</w:t>
      </w:r>
      <w:r w:rsidRPr="00B066E4">
        <w:rPr>
          <w:rFonts w:ascii="Times New Roman" w:hAnsi="Times New Roman" w:cs="Times New Roman"/>
          <w:sz w:val="24"/>
          <w:szCs w:val="24"/>
        </w:rPr>
        <w:t> </w:t>
      </w:r>
      <w:r w:rsidRPr="005F72E9">
        <w:rPr>
          <w:rFonts w:ascii="Times New Roman" w:hAnsi="Times New Roman" w:cs="Times New Roman"/>
          <w:color w:val="0070C0"/>
          <w:sz w:val="24"/>
          <w:szCs w:val="24"/>
        </w:rPr>
        <w:t xml:space="preserve">: Connecteur binaire "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Equivalence logique </w:t>
      </w:r>
      <w:r w:rsidRPr="005F72E9">
        <w:rPr>
          <w:rFonts w:ascii="Times New Roman" w:hAnsi="Times New Roman" w:cs="Times New Roman"/>
          <w:color w:val="0070C0"/>
          <w:sz w:val="24"/>
          <w:szCs w:val="24"/>
        </w:rPr>
        <w:t>" :</w:t>
      </w:r>
    </w:p>
    <w:p w14:paraId="7186F906" w14:textId="77777777" w:rsidR="007F6475" w:rsidRPr="00B066E4" w:rsidRDefault="007F6475" w:rsidP="007F6475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 w:rsidRPr="00B066E4">
        <w:rPr>
          <w:rFonts w:ascii="Times New Roman" w:hAnsi="Times New Roman" w:cs="Times New Roman"/>
          <w:sz w:val="24"/>
          <w:szCs w:val="24"/>
        </w:rPr>
        <w:t xml:space="preserve">Si P et Q sont deux propositions, on note « P </w:t>
      </w:r>
      <w:r w:rsidRPr="00B066E4">
        <w:rPr>
          <w:rFonts w:ascii="Cambria Math" w:hAnsi="Cambria Math" w:cs="Cambria Math"/>
          <w:sz w:val="24"/>
          <w:szCs w:val="24"/>
        </w:rPr>
        <w:t>⇔</w:t>
      </w:r>
      <w:r w:rsidRPr="00B066E4">
        <w:rPr>
          <w:rFonts w:ascii="Times New Roman" w:hAnsi="Times New Roman" w:cs="Times New Roman"/>
          <w:sz w:val="24"/>
          <w:szCs w:val="24"/>
        </w:rPr>
        <w:t xml:space="preserve"> Q » la proposition « (P </w:t>
      </w:r>
      <w:r w:rsidRPr="00B066E4">
        <w:rPr>
          <w:rFonts w:ascii="Cambria Math" w:hAnsi="Cambria Math" w:cs="Cambria Math"/>
          <w:sz w:val="24"/>
          <w:szCs w:val="24"/>
        </w:rPr>
        <w:t>⇒</w:t>
      </w:r>
      <w:r w:rsidRPr="00B066E4">
        <w:rPr>
          <w:rFonts w:ascii="Times New Roman" w:hAnsi="Times New Roman" w:cs="Times New Roman"/>
          <w:sz w:val="24"/>
          <w:szCs w:val="24"/>
        </w:rPr>
        <w:t xml:space="preserve"> Q) ET (Q </w:t>
      </w:r>
      <w:r w:rsidRPr="00B066E4">
        <w:rPr>
          <w:rFonts w:ascii="Cambria Math" w:hAnsi="Cambria Math" w:cs="Cambria Math"/>
          <w:sz w:val="24"/>
          <w:szCs w:val="24"/>
        </w:rPr>
        <w:t>⇒</w:t>
      </w:r>
      <w:r w:rsidRPr="00B066E4">
        <w:rPr>
          <w:rFonts w:ascii="Times New Roman" w:hAnsi="Times New Roman" w:cs="Times New Roman"/>
          <w:sz w:val="24"/>
          <w:szCs w:val="24"/>
        </w:rPr>
        <w:t xml:space="preserve"> P) » </w:t>
      </w:r>
    </w:p>
    <w:p w14:paraId="620C44AE" w14:textId="77777777" w:rsidR="007F6475" w:rsidRDefault="007F6475" w:rsidP="007F6475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066E4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B066E4">
        <w:rPr>
          <w:rFonts w:ascii="Times New Roman" w:hAnsi="Times New Roman" w:cs="Times New Roman"/>
          <w:sz w:val="24"/>
          <w:szCs w:val="24"/>
        </w:rPr>
        <w:t xml:space="preserve"> on lit "P équivalent à Q".</w:t>
      </w:r>
    </w:p>
    <w:p w14:paraId="0BB3AE8A" w14:textId="77777777" w:rsidR="005F72E9" w:rsidRPr="00B066E4" w:rsidRDefault="005F72E9" w:rsidP="007F6475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14:paraId="073BAA1F" w14:textId="77777777" w:rsidR="005F72E9" w:rsidRPr="00B066E4" w:rsidRDefault="005F72E9" w:rsidP="005F72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sz w:val="24"/>
          <w:szCs w:val="24"/>
          <w:u w:val="single"/>
        </w:rPr>
        <w:t>Table de vérité</w:t>
      </w:r>
      <w:r w:rsidRPr="00B066E4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16FA0D67" w14:textId="77777777" w:rsidR="005F72E9" w:rsidRPr="00CC59D6" w:rsidRDefault="005F72E9" w:rsidP="005F72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769"/>
        <w:gridCol w:w="2091"/>
      </w:tblGrid>
      <w:tr w:rsidR="005F72E9" w:rsidRPr="00CC59D6" w14:paraId="55906E77" w14:textId="77777777" w:rsidTr="005F72E9">
        <w:trPr>
          <w:jc w:val="center"/>
        </w:trPr>
        <w:tc>
          <w:tcPr>
            <w:tcW w:w="1413" w:type="dxa"/>
          </w:tcPr>
          <w:p w14:paraId="11E0ED5B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oMath>
            </m:oMathPara>
          </w:p>
        </w:tc>
        <w:tc>
          <w:tcPr>
            <w:tcW w:w="2769" w:type="dxa"/>
          </w:tcPr>
          <w:p w14:paraId="7CFE73BA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oMath>
            </m:oMathPara>
          </w:p>
        </w:tc>
        <w:tc>
          <w:tcPr>
            <w:tcW w:w="2091" w:type="dxa"/>
          </w:tcPr>
          <w:p w14:paraId="48AAA533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P⇔Q</m:t>
                </m:r>
              </m:oMath>
            </m:oMathPara>
          </w:p>
        </w:tc>
      </w:tr>
      <w:tr w:rsidR="005F72E9" w:rsidRPr="00CC59D6" w14:paraId="3343F403" w14:textId="77777777" w:rsidTr="005F72E9">
        <w:trPr>
          <w:jc w:val="center"/>
        </w:trPr>
        <w:tc>
          <w:tcPr>
            <w:tcW w:w="1413" w:type="dxa"/>
          </w:tcPr>
          <w:p w14:paraId="20EABC60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69" w:type="dxa"/>
          </w:tcPr>
          <w:p w14:paraId="68496CFD" w14:textId="77777777" w:rsidR="005F72E9" w:rsidRPr="00CC59D6" w:rsidRDefault="005F72E9" w:rsidP="00AB1E29">
            <w:pPr>
              <w:tabs>
                <w:tab w:val="center" w:pos="1276"/>
                <w:tab w:val="left" w:pos="17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91" w:type="dxa"/>
          </w:tcPr>
          <w:p w14:paraId="63E71600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5F72E9" w:rsidRPr="00CC59D6" w14:paraId="112B58F9" w14:textId="77777777" w:rsidTr="005F72E9">
        <w:trPr>
          <w:jc w:val="center"/>
        </w:trPr>
        <w:tc>
          <w:tcPr>
            <w:tcW w:w="1413" w:type="dxa"/>
          </w:tcPr>
          <w:p w14:paraId="50F4F426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769" w:type="dxa"/>
          </w:tcPr>
          <w:p w14:paraId="60474692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091" w:type="dxa"/>
          </w:tcPr>
          <w:p w14:paraId="296B370B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5F72E9" w:rsidRPr="00CC59D6" w14:paraId="45036E9F" w14:textId="77777777" w:rsidTr="005F72E9">
        <w:trPr>
          <w:jc w:val="center"/>
        </w:trPr>
        <w:tc>
          <w:tcPr>
            <w:tcW w:w="1413" w:type="dxa"/>
          </w:tcPr>
          <w:p w14:paraId="4700EFDF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769" w:type="dxa"/>
          </w:tcPr>
          <w:p w14:paraId="09FF0652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091" w:type="dxa"/>
          </w:tcPr>
          <w:p w14:paraId="17A23622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5F72E9" w:rsidRPr="00CC59D6" w14:paraId="0467D865" w14:textId="77777777" w:rsidTr="005F72E9">
        <w:trPr>
          <w:jc w:val="center"/>
        </w:trPr>
        <w:tc>
          <w:tcPr>
            <w:tcW w:w="1413" w:type="dxa"/>
          </w:tcPr>
          <w:p w14:paraId="2FB7B369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769" w:type="dxa"/>
          </w:tcPr>
          <w:p w14:paraId="356AA155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091" w:type="dxa"/>
          </w:tcPr>
          <w:p w14:paraId="56BBF9B7" w14:textId="77777777" w:rsidR="005F72E9" w:rsidRPr="00CC59D6" w:rsidRDefault="005F72E9" w:rsidP="00AB1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D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</w:tbl>
    <w:p w14:paraId="1EE55849" w14:textId="77777777" w:rsidR="00CC59D6" w:rsidRDefault="00CC59D6" w:rsidP="00CC59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B82E0" w14:textId="77777777" w:rsidR="00CC59D6" w:rsidRDefault="005F72E9" w:rsidP="00CC59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4263">
        <w:rPr>
          <w:rFonts w:ascii="Times New Roman" w:hAnsi="Times New Roman" w:cs="Times New Roman"/>
          <w:sz w:val="24"/>
          <w:szCs w:val="24"/>
          <w:u w:val="single"/>
        </w:rPr>
        <w:t>Remarques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468A5D0" w14:textId="77777777" w:rsidR="007F6475" w:rsidRPr="008A7296" w:rsidRDefault="00363B14" w:rsidP="008A7296">
      <w:pPr>
        <w:pStyle w:val="Paragraphedeliste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7296">
        <w:rPr>
          <w:rFonts w:ascii="Times New Roman" w:hAnsi="Times New Roman" w:cs="Times New Roman"/>
          <w:sz w:val="24"/>
          <w:szCs w:val="24"/>
        </w:rPr>
        <w:t>L</w:t>
      </w:r>
      <w:r w:rsidR="007F6475" w:rsidRPr="008A7296">
        <w:rPr>
          <w:rFonts w:ascii="Times New Roman" w:hAnsi="Times New Roman" w:cs="Times New Roman"/>
          <w:sz w:val="24"/>
          <w:szCs w:val="24"/>
        </w:rPr>
        <w:t xml:space="preserve">orsque la proposition </w:t>
      </w:r>
      <w:r w:rsidRPr="008A7296">
        <w:rPr>
          <w:rFonts w:ascii="Times New Roman" w:hAnsi="Times New Roman" w:cs="Times New Roman"/>
          <w:sz w:val="24"/>
          <w:szCs w:val="24"/>
        </w:rPr>
        <w:t>«</w:t>
      </w:r>
      <w:r w:rsidR="007F6475" w:rsidRPr="008A7296">
        <w:rPr>
          <w:rFonts w:ascii="Times New Roman" w:hAnsi="Times New Roman" w:cs="Times New Roman"/>
          <w:sz w:val="24"/>
          <w:szCs w:val="24"/>
        </w:rPr>
        <w:t xml:space="preserve"> P </w:t>
      </w:r>
      <w:r w:rsidR="007F6475" w:rsidRPr="008A7296">
        <w:rPr>
          <w:rFonts w:ascii="Cambria Math" w:hAnsi="Cambria Math" w:cs="Cambria Math"/>
          <w:sz w:val="24"/>
          <w:szCs w:val="24"/>
        </w:rPr>
        <w:t>⇔</w:t>
      </w:r>
      <w:r w:rsidR="007F6475" w:rsidRPr="008A7296">
        <w:rPr>
          <w:rFonts w:ascii="Times New Roman" w:hAnsi="Times New Roman" w:cs="Times New Roman"/>
          <w:sz w:val="24"/>
          <w:szCs w:val="24"/>
        </w:rPr>
        <w:t xml:space="preserve"> Q</w:t>
      </w:r>
      <w:r w:rsidRPr="008A7296">
        <w:rPr>
          <w:rFonts w:ascii="Times New Roman" w:hAnsi="Times New Roman" w:cs="Times New Roman"/>
          <w:sz w:val="24"/>
          <w:szCs w:val="24"/>
        </w:rPr>
        <w:t> »</w:t>
      </w:r>
      <w:r w:rsidR="007F6475" w:rsidRPr="008A7296">
        <w:rPr>
          <w:rFonts w:ascii="Times New Roman" w:hAnsi="Times New Roman" w:cs="Times New Roman"/>
          <w:sz w:val="24"/>
          <w:szCs w:val="24"/>
        </w:rPr>
        <w:t xml:space="preserve"> est vraie, on dit indi</w:t>
      </w:r>
      <w:r w:rsidRPr="008A7296">
        <w:rPr>
          <w:rFonts w:ascii="Times New Roman" w:hAnsi="Times New Roman" w:cs="Times New Roman"/>
          <w:sz w:val="24"/>
          <w:szCs w:val="24"/>
        </w:rPr>
        <w:t>ff</w:t>
      </w:r>
      <w:r w:rsidR="007F6475" w:rsidRPr="008A7296">
        <w:rPr>
          <w:rFonts w:ascii="Times New Roman" w:hAnsi="Times New Roman" w:cs="Times New Roman"/>
          <w:sz w:val="24"/>
          <w:szCs w:val="24"/>
        </w:rPr>
        <w:t>éremment les propositions P et Q sont</w:t>
      </w:r>
      <w:r w:rsidRPr="008A7296">
        <w:rPr>
          <w:rFonts w:ascii="Times New Roman" w:hAnsi="Times New Roman" w:cs="Times New Roman"/>
          <w:sz w:val="24"/>
          <w:szCs w:val="24"/>
        </w:rPr>
        <w:t xml:space="preserve"> équivalentes ou P est une condition nécessaire et suffisante pour Q ou P si et seulement si Q.</w:t>
      </w:r>
    </w:p>
    <w:p w14:paraId="7DADFF9D" w14:textId="77777777" w:rsidR="00363B14" w:rsidRPr="00B066E4" w:rsidRDefault="00363B14" w:rsidP="007F6475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14:paraId="17342F30" w14:textId="77777777" w:rsidR="00562B37" w:rsidRPr="008A7296" w:rsidRDefault="00363B14" w:rsidP="007F6475">
      <w:pPr>
        <w:pStyle w:val="Paragraphedeliste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A7296">
        <w:rPr>
          <w:rFonts w:ascii="Times New Roman" w:hAnsi="Times New Roman" w:cs="Times New Roman"/>
          <w:sz w:val="24"/>
          <w:szCs w:val="24"/>
        </w:rPr>
        <w:t xml:space="preserve">Attention ! Dire que la proposition P </w:t>
      </w:r>
      <w:r w:rsidRPr="008A7296">
        <w:rPr>
          <w:rFonts w:ascii="Cambria Math" w:hAnsi="Cambria Math" w:cs="Cambria Math"/>
          <w:sz w:val="24"/>
          <w:szCs w:val="24"/>
        </w:rPr>
        <w:t>⇔</w:t>
      </w:r>
      <w:r w:rsidRPr="008A7296">
        <w:rPr>
          <w:rFonts w:ascii="Times New Roman" w:hAnsi="Times New Roman" w:cs="Times New Roman"/>
          <w:sz w:val="24"/>
          <w:szCs w:val="24"/>
        </w:rPr>
        <w:t xml:space="preserve"> Q est vraie ne signi</w:t>
      </w:r>
      <w:r w:rsidR="008340A7" w:rsidRPr="008A7296">
        <w:rPr>
          <w:rFonts w:ascii="Times New Roman" w:hAnsi="Times New Roman" w:cs="Times New Roman"/>
          <w:sz w:val="24"/>
          <w:szCs w:val="24"/>
        </w:rPr>
        <w:t>fi</w:t>
      </w:r>
      <w:r w:rsidRPr="008A7296">
        <w:rPr>
          <w:rFonts w:ascii="Times New Roman" w:hAnsi="Times New Roman" w:cs="Times New Roman"/>
          <w:sz w:val="24"/>
          <w:szCs w:val="24"/>
        </w:rPr>
        <w:t>e pas que les propositions</w:t>
      </w:r>
      <w:r w:rsidRPr="008A7296">
        <w:rPr>
          <w:rFonts w:ascii="Times New Roman" w:hAnsi="Times New Roman" w:cs="Times New Roman"/>
          <w:sz w:val="24"/>
          <w:szCs w:val="24"/>
        </w:rPr>
        <w:br/>
        <w:t>P et Q sont vraies.</w:t>
      </w:r>
      <w:r w:rsidRPr="008A7296">
        <w:rPr>
          <w:rFonts w:ascii="Times New Roman" w:hAnsi="Times New Roman" w:cs="Times New Roman"/>
          <w:sz w:val="24"/>
          <w:szCs w:val="24"/>
        </w:rPr>
        <w:br/>
        <w:t xml:space="preserve">En revanche, dire que la proposition P </w:t>
      </w:r>
      <w:r w:rsidRPr="008A7296">
        <w:rPr>
          <w:rFonts w:ascii="Cambria Math" w:hAnsi="Cambria Math" w:cs="Cambria Math"/>
          <w:sz w:val="24"/>
          <w:szCs w:val="24"/>
        </w:rPr>
        <w:t>⇔</w:t>
      </w:r>
      <w:r w:rsidRPr="008A7296">
        <w:rPr>
          <w:rFonts w:ascii="Times New Roman" w:hAnsi="Times New Roman" w:cs="Times New Roman"/>
          <w:sz w:val="24"/>
          <w:szCs w:val="24"/>
        </w:rPr>
        <w:t xml:space="preserve"> Q est vraie signi</w:t>
      </w:r>
      <w:r w:rsidR="008340A7" w:rsidRPr="008A7296">
        <w:rPr>
          <w:rFonts w:ascii="Times New Roman" w:hAnsi="Times New Roman" w:cs="Times New Roman"/>
          <w:sz w:val="24"/>
          <w:szCs w:val="24"/>
        </w:rPr>
        <w:t>fi</w:t>
      </w:r>
      <w:r w:rsidRPr="008A7296">
        <w:rPr>
          <w:rFonts w:ascii="Times New Roman" w:hAnsi="Times New Roman" w:cs="Times New Roman"/>
          <w:sz w:val="24"/>
          <w:szCs w:val="24"/>
        </w:rPr>
        <w:t>e que les propositions P et</w:t>
      </w:r>
      <w:r w:rsidRPr="008A7296">
        <w:rPr>
          <w:rFonts w:ascii="Times New Roman" w:hAnsi="Times New Roman" w:cs="Times New Roman"/>
          <w:sz w:val="24"/>
          <w:szCs w:val="24"/>
        </w:rPr>
        <w:br/>
        <w:t>Q ont la même table de vérité, i.e. qu'elles sont toutes les deux vraies en même temps ou</w:t>
      </w:r>
      <w:r w:rsidRPr="008A7296">
        <w:rPr>
          <w:rFonts w:ascii="Times New Roman" w:hAnsi="Times New Roman" w:cs="Times New Roman"/>
          <w:sz w:val="24"/>
          <w:szCs w:val="24"/>
        </w:rPr>
        <w:br/>
        <w:t>qu'elles sont toutes les deux fausses en même temps.</w:t>
      </w:r>
      <w:r w:rsidRPr="008A7296">
        <w:rPr>
          <w:rFonts w:ascii="Times New Roman" w:hAnsi="Times New Roman" w:cs="Times New Roman"/>
          <w:sz w:val="24"/>
          <w:szCs w:val="24"/>
        </w:rPr>
        <w:br/>
      </w:r>
    </w:p>
    <w:p w14:paraId="4802EF5F" w14:textId="77777777" w:rsidR="00DC7847" w:rsidRPr="009C19A1" w:rsidRDefault="00DC7847" w:rsidP="00DC784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9A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Définitions</w:t>
      </w:r>
      <w:r w:rsidRPr="009C19A1">
        <w:rPr>
          <w:rFonts w:ascii="Times New Roman" w:hAnsi="Times New Roman" w:cs="Times New Roman"/>
          <w:color w:val="000000" w:themeColor="text1"/>
          <w:sz w:val="24"/>
          <w:szCs w:val="24"/>
        </w:rPr>
        <w:t> :</w:t>
      </w:r>
      <w:r w:rsidR="0046665E" w:rsidRPr="009C19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A5EC6D" w14:textId="77777777" w:rsidR="00DC7847" w:rsidRPr="00B066E4" w:rsidRDefault="00674263" w:rsidP="00DC78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Etant donnée une implication « 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⟹Q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 », on lui associe les propositions logiques suivantes :</w:t>
      </w:r>
    </w:p>
    <w:p w14:paraId="7F6BCE10" w14:textId="77777777" w:rsidR="008A7296" w:rsidRPr="008A7296" w:rsidRDefault="00DC7847" w:rsidP="006361F4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19A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Implication </w:t>
      </w:r>
      <w:r w:rsidR="00674263" w:rsidRPr="009C19A1">
        <w:rPr>
          <w:rFonts w:ascii="Times New Roman" w:hAnsi="Times New Roman" w:cs="Times New Roman"/>
          <w:color w:val="4472C4" w:themeColor="accent1"/>
          <w:sz w:val="24"/>
          <w:szCs w:val="24"/>
        </w:rPr>
        <w:t>contraposée</w:t>
      </w:r>
      <w:r w:rsidRPr="00B066E4">
        <w:rPr>
          <w:rFonts w:ascii="Times New Roman" w:hAnsi="Times New Roman" w:cs="Times New Roman"/>
          <w:sz w:val="24"/>
          <w:szCs w:val="24"/>
        </w:rPr>
        <w:br/>
      </w:r>
      <w:r w:rsidR="006361F4">
        <w:rPr>
          <w:rFonts w:ascii="Times New Roman" w:hAnsi="Times New Roman" w:cs="Times New Roman"/>
          <w:sz w:val="24"/>
          <w:szCs w:val="24"/>
        </w:rPr>
        <w:t xml:space="preserve">L’implication «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NON(</m:t>
        </m:r>
        <m:r>
          <w:rPr>
            <w:rFonts w:ascii="Cambria Math" w:hAnsi="Cambria Math" w:cs="Times New Roman"/>
            <w:sz w:val="24"/>
            <w:szCs w:val="24"/>
          </w:rPr>
          <m:t>Q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  <m:r>
          <w:rPr>
            <w:rFonts w:ascii="Cambria Math" w:eastAsiaTheme="minorEastAsia" w:hAnsi="Cambria Math" w:cs="Times New Roman"/>
            <w:sz w:val="24"/>
            <w:szCs w:val="24"/>
          </w:rPr>
          <m:t>⟹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NON(</m:t>
        </m:r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6361F4">
        <w:rPr>
          <w:rFonts w:ascii="Times New Roman" w:eastAsiaTheme="minorEastAsia" w:hAnsi="Times New Roman" w:cs="Times New Roman"/>
          <w:sz w:val="24"/>
          <w:szCs w:val="24"/>
        </w:rPr>
        <w:t xml:space="preserve"> » est appelée implication contraposée de l’implication </w:t>
      </w:r>
    </w:p>
    <w:p w14:paraId="65CD2C0E" w14:textId="77777777" w:rsidR="00DC7847" w:rsidRPr="00B066E4" w:rsidRDefault="006361F4" w:rsidP="008A7296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 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⟹Q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 ».</w:t>
      </w:r>
    </w:p>
    <w:p w14:paraId="0B1FF2D3" w14:textId="77777777" w:rsidR="009C19A1" w:rsidRPr="009C19A1" w:rsidRDefault="009C19A1" w:rsidP="00DC7847">
      <w:pPr>
        <w:pStyle w:val="Paragraphedeliste"/>
        <w:numPr>
          <w:ilvl w:val="0"/>
          <w:numId w:val="3"/>
        </w:numPr>
        <w:spacing w:after="0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9C19A1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Implication réciproque </w:t>
      </w:r>
    </w:p>
    <w:p w14:paraId="63B3450B" w14:textId="77777777" w:rsidR="009C19A1" w:rsidRPr="00B066E4" w:rsidRDefault="009C19A1" w:rsidP="009C19A1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L’implication « 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  <m:r>
          <w:rPr>
            <w:rFonts w:ascii="Cambria Math" w:eastAsiaTheme="minorEastAsia" w:hAnsi="Cambria Math" w:cs="Times New Roman"/>
            <w:sz w:val="24"/>
            <w:szCs w:val="24"/>
          </w:rPr>
          <m:t>⟹P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 » est appelée implication réciproque de </w:t>
      </w:r>
      <w:r>
        <w:rPr>
          <w:rFonts w:ascii="Times New Roman" w:hAnsi="Times New Roman" w:cs="Times New Roman"/>
          <w:sz w:val="24"/>
          <w:szCs w:val="24"/>
        </w:rPr>
        <w:t xml:space="preserve">« 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w:rPr>
            <w:rFonts w:ascii="Cambria Math" w:eastAsiaTheme="minorEastAsia" w:hAnsi="Cambria Math" w:cs="Times New Roman"/>
            <w:sz w:val="24"/>
            <w:szCs w:val="24"/>
          </w:rPr>
          <m:t>⟹Q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 ».</w:t>
      </w:r>
    </w:p>
    <w:p w14:paraId="6F6CA045" w14:textId="77777777" w:rsidR="00DC7847" w:rsidRDefault="00DC7847" w:rsidP="00DC78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4D58C6" w14:textId="77777777" w:rsidR="00D3190A" w:rsidRDefault="003311C0" w:rsidP="00D319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Théorème</w:t>
      </w:r>
      <w:r w:rsidR="009C19A1">
        <w:rPr>
          <w:rFonts w:ascii="Times New Roman" w:hAnsi="Times New Roman" w:cs="Times New Roman"/>
          <w:sz w:val="24"/>
          <w:szCs w:val="24"/>
        </w:rPr>
        <w:t> :</w:t>
      </w:r>
    </w:p>
    <w:p w14:paraId="7353785F" w14:textId="77777777" w:rsidR="009C19A1" w:rsidRDefault="009C19A1" w:rsidP="00713711">
      <w:pPr>
        <w:spacing w:after="0"/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(P</m:t>
        </m:r>
        <m:r>
          <w:rPr>
            <w:rFonts w:ascii="Cambria Math" w:eastAsiaTheme="minorEastAsia" w:hAnsi="Cambria Math" w:cs="Times New Roman"/>
            <w:sz w:val="24"/>
            <w:szCs w:val="24"/>
          </w:rPr>
          <m:t>⟹Q)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 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⟺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  NON</m:t>
        </m:r>
        <m:d>
          <m:d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⟹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NON</m:t>
        </m:r>
        <m:d>
          <m:dPr>
            <m:ctrlPr>
              <w:rPr>
                <w:rFonts w:ascii="Cambria Math" w:eastAsiaTheme="minorEastAsia" w:hAnsi="Cambria Math" w:cs="Times New Roman"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 )</m:t>
        </m:r>
      </m:oMath>
    </w:p>
    <w:p w14:paraId="643DC98C" w14:textId="77777777" w:rsidR="00713711" w:rsidRDefault="00713711" w:rsidP="00D3190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Autrement dit, il est équivalent de démontrer une implication ou la contraposée de cette implication.</w:t>
      </w:r>
    </w:p>
    <w:p w14:paraId="18D4ED30" w14:textId="77777777" w:rsidR="005264E3" w:rsidRDefault="005264E3" w:rsidP="00D3190A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1F63782" w14:textId="77777777" w:rsidR="002C2777" w:rsidRDefault="002C2777" w:rsidP="00D3190A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F3FF3B2" w14:textId="77777777" w:rsidR="00C24302" w:rsidRDefault="00C24302" w:rsidP="00D3190A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718880BE" w14:textId="7D758EDA" w:rsidR="00D3190A" w:rsidRPr="005A4972" w:rsidRDefault="0046665E" w:rsidP="00D3190A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A4972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II/ Quantificateurs</w:t>
      </w:r>
    </w:p>
    <w:p w14:paraId="1CBFDF87" w14:textId="77777777" w:rsidR="00A81134" w:rsidRDefault="00A81134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07EF041B" w14:textId="77777777" w:rsidR="0046665E" w:rsidRDefault="00717F5F" w:rsidP="00DD234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D234B">
        <w:rPr>
          <w:rFonts w:ascii="Times New Roman" w:hAnsi="Times New Roman" w:cs="Times New Roman"/>
          <w:sz w:val="24"/>
          <w:szCs w:val="24"/>
          <w:u w:val="single"/>
        </w:rPr>
        <w:t>Définitions</w:t>
      </w:r>
      <w:r w:rsidR="00DD234B"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14:paraId="0AA925DD" w14:textId="77777777" w:rsidR="005264E3" w:rsidRDefault="005264E3" w:rsidP="00DD234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77D2CEA" w14:textId="77777777" w:rsidR="00DD234B" w:rsidRDefault="00DD234B" w:rsidP="00DD234B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DD234B">
        <w:rPr>
          <w:rFonts w:ascii="Times New Roman" w:hAnsi="Times New Roman" w:cs="Times New Roman"/>
          <w:sz w:val="24"/>
          <w:szCs w:val="24"/>
        </w:rPr>
        <w:t xml:space="preserve">Soit E un ensemble et </w:t>
      </w:r>
      <m:oMath>
        <m:r>
          <w:rPr>
            <w:rFonts w:ascii="Cambria Math" w:hAnsi="Cambria Math" w:cs="Times New Roman"/>
            <w:sz w:val="24"/>
            <w:szCs w:val="24"/>
          </w:rPr>
          <m:t>P(x)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un prédicat défini sur E</w:t>
      </w:r>
      <w:r w:rsidR="0017740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830F430" w14:textId="77777777" w:rsidR="00DD234B" w:rsidRPr="004913CA" w:rsidRDefault="00DD234B" w:rsidP="00DD234B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913CA">
        <w:rPr>
          <w:rFonts w:ascii="Times New Roman" w:hAnsi="Times New Roman" w:cs="Times New Roman"/>
          <w:color w:val="4472C4" w:themeColor="accent1"/>
          <w:sz w:val="24"/>
          <w:szCs w:val="24"/>
        </w:rPr>
        <w:t>Proposition logique universelle</w:t>
      </w:r>
    </w:p>
    <w:p w14:paraId="29148D8F" w14:textId="106DB8F1" w:rsidR="00DD234B" w:rsidRPr="00DD234B" w:rsidRDefault="00DD234B" w:rsidP="00DD234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proposition logique notée </w:t>
      </w:r>
      <w:r w:rsidR="004913CA">
        <w:rPr>
          <w:rFonts w:ascii="Times New Roman" w:eastAsiaTheme="minorEastAsia" w:hAnsi="Times New Roman" w:cs="Times New Roman"/>
          <w:sz w:val="24"/>
          <w:szCs w:val="24"/>
        </w:rPr>
        <w:t>« </w:t>
      </w:r>
      <m:oMath>
        <m:r>
          <w:rPr>
            <w:rFonts w:ascii="Cambria Math" w:hAnsi="Cambria Math" w:cs="Times New Roman"/>
            <w:sz w:val="24"/>
            <w:szCs w:val="24"/>
          </w:rPr>
          <m:t>∀x∈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 P(x)</m:t>
        </m:r>
      </m:oMath>
      <w:r w:rsidR="004913CA">
        <w:rPr>
          <w:rFonts w:ascii="Times New Roman" w:eastAsiaTheme="minorEastAsia" w:hAnsi="Times New Roman" w:cs="Times New Roman"/>
          <w:sz w:val="24"/>
          <w:szCs w:val="24"/>
        </w:rPr>
        <w:t xml:space="preserve"> » prend la valeur VRAI si </w:t>
      </w:r>
      <m:oMath>
        <m:r>
          <w:rPr>
            <w:rFonts w:ascii="Cambria Math" w:hAnsi="Cambria Math" w:cs="Times New Roman"/>
            <w:sz w:val="24"/>
            <w:szCs w:val="24"/>
          </w:rPr>
          <m:t>P(x)</m:t>
        </m:r>
      </m:oMath>
      <w:r w:rsidR="004913CA">
        <w:rPr>
          <w:rFonts w:ascii="Times New Roman" w:eastAsiaTheme="minorEastAsia" w:hAnsi="Times New Roman" w:cs="Times New Roman"/>
          <w:sz w:val="24"/>
          <w:szCs w:val="24"/>
        </w:rPr>
        <w:t xml:space="preserve"> est vraie pour chacun des éléments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="004913CA">
        <w:rPr>
          <w:rFonts w:ascii="Times New Roman" w:eastAsiaTheme="minorEastAsia" w:hAnsi="Times New Roman" w:cs="Times New Roman"/>
          <w:sz w:val="24"/>
          <w:szCs w:val="24"/>
        </w:rPr>
        <w:t xml:space="preserve"> de E et prend la valeur FAUX dès qu’il existe un élément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="004913CA">
        <w:rPr>
          <w:rFonts w:ascii="Times New Roman" w:eastAsiaTheme="minorEastAsia" w:hAnsi="Times New Roman" w:cs="Times New Roman"/>
          <w:sz w:val="24"/>
          <w:szCs w:val="24"/>
        </w:rPr>
        <w:t xml:space="preserve"> de E pour lequel </w:t>
      </w:r>
      <m:oMath>
        <m:r>
          <w:rPr>
            <w:rFonts w:ascii="Cambria Math" w:hAnsi="Cambria Math" w:cs="Times New Roman"/>
            <w:sz w:val="24"/>
            <w:szCs w:val="24"/>
          </w:rPr>
          <m:t>P(x)</m:t>
        </m:r>
      </m:oMath>
      <w:r w:rsidR="004913CA">
        <w:rPr>
          <w:rFonts w:ascii="Times New Roman" w:eastAsiaTheme="minorEastAsia" w:hAnsi="Times New Roman" w:cs="Times New Roman"/>
          <w:sz w:val="24"/>
          <w:szCs w:val="24"/>
        </w:rPr>
        <w:t xml:space="preserve"> est fausse.</w:t>
      </w:r>
    </w:p>
    <w:p w14:paraId="148782AA" w14:textId="77777777" w:rsidR="004913CA" w:rsidRPr="004913CA" w:rsidRDefault="004913CA" w:rsidP="004913CA">
      <w:pPr>
        <w:pStyle w:val="Paragraphedeliste"/>
        <w:numPr>
          <w:ilvl w:val="0"/>
          <w:numId w:val="9"/>
        </w:numPr>
        <w:spacing w:after="0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4913CA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Proposition logique 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>existentielle</w:t>
      </w:r>
    </w:p>
    <w:p w14:paraId="2DAC73D3" w14:textId="5C5CB3BD" w:rsidR="004913CA" w:rsidRPr="00DD234B" w:rsidRDefault="004913CA" w:rsidP="004913C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proposition logique notée </w:t>
      </w:r>
      <w:r>
        <w:rPr>
          <w:rFonts w:ascii="Times New Roman" w:eastAsiaTheme="minorEastAsia" w:hAnsi="Times New Roman" w:cs="Times New Roman"/>
          <w:sz w:val="24"/>
          <w:szCs w:val="24"/>
        </w:rPr>
        <w:t>« </w:t>
      </w:r>
      <m:oMath>
        <m:r>
          <w:rPr>
            <w:rFonts w:ascii="Cambria Math" w:hAnsi="Cambria Math" w:cs="Times New Roman"/>
            <w:sz w:val="24"/>
            <w:szCs w:val="24"/>
          </w:rPr>
          <m:t>∃x∈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 P(x)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 » prend la valeur VRAI si </w:t>
      </w:r>
      <m:oMath>
        <m:r>
          <w:rPr>
            <w:rFonts w:ascii="Cambria Math" w:hAnsi="Cambria Math" w:cs="Times New Roman"/>
            <w:sz w:val="24"/>
            <w:szCs w:val="24"/>
          </w:rPr>
          <m:t>P(x)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vraie pour au moins un élément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 E et prend la valeur FAUX si </w:t>
      </w:r>
      <m:oMath>
        <m:r>
          <w:rPr>
            <w:rFonts w:ascii="Cambria Math" w:hAnsi="Cambria Math" w:cs="Times New Roman"/>
            <w:sz w:val="24"/>
            <w:szCs w:val="24"/>
          </w:rPr>
          <m:t>P(x)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fausse pour chaque élément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 E.</w:t>
      </w:r>
    </w:p>
    <w:p w14:paraId="4BE424BE" w14:textId="77777777" w:rsidR="004913CA" w:rsidRDefault="004913CA" w:rsidP="004913CA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0A62649E" w14:textId="77777777" w:rsidR="004913CA" w:rsidRDefault="004913CA" w:rsidP="004913C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3311C0">
        <w:rPr>
          <w:rFonts w:ascii="Times New Roman" w:hAnsi="Times New Roman" w:cs="Times New Roman"/>
          <w:sz w:val="24"/>
          <w:szCs w:val="24"/>
        </w:rPr>
        <w:t xml:space="preserve">Le symbole </w:t>
      </w:r>
      <m:oMath>
        <m:r>
          <w:rPr>
            <w:rFonts w:ascii="Cambria Math" w:hAnsi="Cambria Math" w:cs="Times New Roman"/>
            <w:sz w:val="24"/>
            <w:szCs w:val="24"/>
          </w:rPr>
          <m:t>∀</m:t>
        </m:r>
      </m:oMath>
      <w:r w:rsidRPr="003311C0">
        <w:rPr>
          <w:rFonts w:ascii="Times New Roman" w:eastAsiaTheme="minorEastAsia" w:hAnsi="Times New Roman" w:cs="Times New Roman"/>
          <w:sz w:val="24"/>
          <w:szCs w:val="24"/>
        </w:rPr>
        <w:t xml:space="preserve"> est appelé </w:t>
      </w:r>
      <w:r w:rsidRPr="003311C0"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  <w:t>quantificateur universel</w:t>
      </w:r>
      <w:r w:rsidR="003311C0" w:rsidRPr="003311C0"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  <w:t xml:space="preserve"> </w:t>
      </w:r>
      <w:r w:rsidR="003311C0" w:rsidRPr="003311C0">
        <w:rPr>
          <w:rFonts w:ascii="Times New Roman" w:eastAsiaTheme="minorEastAsia" w:hAnsi="Times New Roman" w:cs="Times New Roman"/>
          <w:sz w:val="24"/>
          <w:szCs w:val="24"/>
        </w:rPr>
        <w:t xml:space="preserve">et le symbole </w:t>
      </w:r>
      <m:oMath>
        <m:r>
          <w:rPr>
            <w:rFonts w:ascii="Cambria Math" w:hAnsi="Cambria Math" w:cs="Times New Roman"/>
            <w:sz w:val="24"/>
            <w:szCs w:val="24"/>
          </w:rPr>
          <m:t>∃</m:t>
        </m:r>
      </m:oMath>
      <w:r w:rsidR="003311C0" w:rsidRPr="003311C0">
        <w:rPr>
          <w:rFonts w:ascii="Times New Roman" w:eastAsiaTheme="minorEastAsia" w:hAnsi="Times New Roman" w:cs="Times New Roman"/>
          <w:sz w:val="24"/>
          <w:szCs w:val="24"/>
        </w:rPr>
        <w:t xml:space="preserve"> est appelé </w:t>
      </w:r>
      <w:r w:rsidR="003311C0" w:rsidRPr="003311C0"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  <w:t>quantificateur existentiel</w:t>
      </w:r>
      <w:r w:rsidR="003311C0" w:rsidRPr="003311C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BBAC1D5" w14:textId="77777777" w:rsidR="00AC5CDA" w:rsidRDefault="00AC5CDA" w:rsidP="004913C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207E5554" w14:textId="77777777" w:rsidR="005264E3" w:rsidRDefault="005264E3" w:rsidP="004913C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46AB10AC" w14:textId="77777777" w:rsidR="00AC5CDA" w:rsidRDefault="00AC5CDA" w:rsidP="004913CA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5264E3">
        <w:rPr>
          <w:rFonts w:ascii="Times New Roman" w:eastAsiaTheme="minorEastAsia" w:hAnsi="Times New Roman" w:cs="Times New Roman"/>
          <w:sz w:val="24"/>
          <w:szCs w:val="24"/>
          <w:u w:val="single"/>
        </w:rPr>
        <w:t>Remarques 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</w:p>
    <w:p w14:paraId="2BAB7FE9" w14:textId="77777777" w:rsidR="00AC5CDA" w:rsidRDefault="00AC5CDA" w:rsidP="00AC5CDA">
      <w:pPr>
        <w:spacing w:after="0"/>
        <w:ind w:firstLine="360"/>
        <w:rPr>
          <w:rFonts w:ascii="Times New Roman" w:eastAsiaTheme="minorEastAsia" w:hAnsi="Times New Roman" w:cs="Times New Roman"/>
          <w:sz w:val="24"/>
          <w:szCs w:val="24"/>
        </w:rPr>
      </w:pPr>
      <w:r w:rsidRPr="004913CA">
        <w:rPr>
          <w:rFonts w:ascii="Times New Roman" w:hAnsi="Times New Roman" w:cs="Times New Roman"/>
          <w:sz w:val="24"/>
          <w:szCs w:val="24"/>
        </w:rPr>
        <w:t xml:space="preserve">La proposition </w:t>
      </w:r>
      <w:r w:rsidRPr="004913CA">
        <w:rPr>
          <w:rFonts w:ascii="Times New Roman" w:eastAsiaTheme="minorEastAsia" w:hAnsi="Times New Roman" w:cs="Times New Roman"/>
          <w:sz w:val="24"/>
          <w:szCs w:val="24"/>
        </w:rPr>
        <w:t>« </w:t>
      </w:r>
      <m:oMath>
        <m:r>
          <w:rPr>
            <w:rFonts w:ascii="Cambria Math" w:hAnsi="Cambria Math" w:cs="Times New Roman"/>
            <w:sz w:val="24"/>
            <w:szCs w:val="24"/>
          </w:rPr>
          <m:t>∀x∈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 P(x)</m:t>
        </m:r>
      </m:oMath>
      <w:r w:rsidRPr="004913CA">
        <w:rPr>
          <w:rFonts w:ascii="Times New Roman" w:eastAsiaTheme="minorEastAsia" w:hAnsi="Times New Roman" w:cs="Times New Roman"/>
          <w:sz w:val="24"/>
          <w:szCs w:val="24"/>
        </w:rPr>
        <w:t> 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se lit « Pour tout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 E, </w:t>
      </w:r>
      <m:oMath>
        <m:r>
          <w:rPr>
            <w:rFonts w:ascii="Cambria Math" w:hAnsi="Cambria Math" w:cs="Times New Roman"/>
            <w:sz w:val="24"/>
            <w:szCs w:val="24"/>
          </w:rPr>
          <m:t>P(x)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 est vraie » ou </w:t>
      </w:r>
    </w:p>
    <w:p w14:paraId="6D56D6EC" w14:textId="77777777" w:rsidR="00AC5CDA" w:rsidRDefault="00AC5CDA" w:rsidP="00AC5CDA">
      <w:pPr>
        <w:spacing w:after="0"/>
        <w:ind w:firstLine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« Quel que soit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 E, </w:t>
      </w:r>
      <m:oMath>
        <m:r>
          <w:rPr>
            <w:rFonts w:ascii="Cambria Math" w:hAnsi="Cambria Math" w:cs="Times New Roman"/>
            <w:sz w:val="24"/>
            <w:szCs w:val="24"/>
          </w:rPr>
          <m:t>P(x)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 est vraie. »</w:t>
      </w:r>
    </w:p>
    <w:p w14:paraId="37800E4D" w14:textId="77777777" w:rsidR="00AC5CDA" w:rsidRPr="004913CA" w:rsidRDefault="00AC5CDA" w:rsidP="00AC5CDA">
      <w:pPr>
        <w:spacing w:after="0"/>
        <w:ind w:firstLine="360"/>
        <w:rPr>
          <w:rFonts w:ascii="Times New Roman" w:hAnsi="Times New Roman" w:cs="Times New Roman"/>
          <w:color w:val="C00000"/>
          <w:sz w:val="24"/>
          <w:szCs w:val="24"/>
        </w:rPr>
      </w:pPr>
      <w:r w:rsidRPr="004913CA">
        <w:rPr>
          <w:rFonts w:ascii="Times New Roman" w:hAnsi="Times New Roman" w:cs="Times New Roman"/>
          <w:sz w:val="24"/>
          <w:szCs w:val="24"/>
        </w:rPr>
        <w:t xml:space="preserve">La proposition </w:t>
      </w:r>
      <w:r w:rsidRPr="004913CA">
        <w:rPr>
          <w:rFonts w:ascii="Times New Roman" w:eastAsiaTheme="minorEastAsia" w:hAnsi="Times New Roman" w:cs="Times New Roman"/>
          <w:sz w:val="24"/>
          <w:szCs w:val="24"/>
        </w:rPr>
        <w:t>« </w:t>
      </w:r>
      <m:oMath>
        <m:r>
          <w:rPr>
            <w:rFonts w:ascii="Cambria Math" w:hAnsi="Cambria Math" w:cs="Times New Roman"/>
            <w:sz w:val="24"/>
            <w:szCs w:val="24"/>
          </w:rPr>
          <m:t>∃x∈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 P(x)</m:t>
        </m:r>
      </m:oMath>
      <w:r w:rsidRPr="004913CA">
        <w:rPr>
          <w:rFonts w:ascii="Times New Roman" w:eastAsiaTheme="minorEastAsia" w:hAnsi="Times New Roman" w:cs="Times New Roman"/>
          <w:sz w:val="24"/>
          <w:szCs w:val="24"/>
        </w:rPr>
        <w:t> 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se lit « Il existe au moins un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de E tel que </w:t>
      </w:r>
      <m:oMath>
        <m:r>
          <w:rPr>
            <w:rFonts w:ascii="Cambria Math" w:hAnsi="Cambria Math" w:cs="Times New Roman"/>
            <w:sz w:val="24"/>
            <w:szCs w:val="24"/>
          </w:rPr>
          <m:t>P(x)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 est vraie » </w:t>
      </w:r>
    </w:p>
    <w:p w14:paraId="46B16F79" w14:textId="77777777" w:rsidR="0046665E" w:rsidRDefault="0046665E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66E5270C" w14:textId="77777777" w:rsidR="005264E3" w:rsidRDefault="005264E3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200E4415" w14:textId="77777777" w:rsidR="0046665E" w:rsidRDefault="00717F5F" w:rsidP="0071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1C0">
        <w:rPr>
          <w:rFonts w:ascii="Times New Roman" w:hAnsi="Times New Roman" w:cs="Times New Roman"/>
          <w:sz w:val="24"/>
          <w:szCs w:val="24"/>
          <w:u w:val="single"/>
        </w:rPr>
        <w:t>Exemples</w:t>
      </w:r>
      <w:r w:rsidRPr="00717F5F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5E56AC46" w14:textId="77777777" w:rsidR="00802012" w:rsidRPr="00802012" w:rsidRDefault="00802012" w:rsidP="007F6475">
      <w:pPr>
        <w:pStyle w:val="Paragraphedeliste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color w:val="C00000"/>
          <w:sz w:val="24"/>
          <w:szCs w:val="24"/>
        </w:rPr>
      </w:pPr>
      <w:r w:rsidRPr="00802012">
        <w:rPr>
          <w:rFonts w:ascii="Times New Roman" w:hAnsi="Times New Roman" w:cs="Times New Roman"/>
          <w:sz w:val="24"/>
          <w:szCs w:val="24"/>
        </w:rPr>
        <w:t>La proposition « 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∀x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∈R,  </m:t>
        </m:r>
        <m:r>
          <w:rPr>
            <w:rFonts w:ascii="Cambria Math" w:eastAsiaTheme="minorEastAsia" w:hAnsi="Cambria Math" w:cs="Times New Roman"/>
            <w:sz w:val="24"/>
            <w:szCs w:val="24"/>
          </w:rPr>
          <m:t>x&gt;0.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 » est fausse.</w:t>
      </w:r>
    </w:p>
    <w:p w14:paraId="3E1BE0AE" w14:textId="77777777" w:rsidR="00802012" w:rsidRPr="00802012" w:rsidRDefault="00802012" w:rsidP="00802012">
      <w:pPr>
        <w:pStyle w:val="Paragraphedeliste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color w:val="C00000"/>
          <w:sz w:val="24"/>
          <w:szCs w:val="24"/>
        </w:rPr>
      </w:pPr>
      <w:r w:rsidRPr="00802012">
        <w:rPr>
          <w:rFonts w:ascii="Times New Roman" w:hAnsi="Times New Roman" w:cs="Times New Roman"/>
          <w:sz w:val="24"/>
          <w:szCs w:val="24"/>
        </w:rPr>
        <w:t>La proposition « 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∃x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∈R,  </m:t>
        </m:r>
        <m:r>
          <w:rPr>
            <w:rFonts w:ascii="Cambria Math" w:eastAsiaTheme="minorEastAsia" w:hAnsi="Cambria Math" w:cs="Times New Roman"/>
            <w:sz w:val="24"/>
            <w:szCs w:val="24"/>
          </w:rPr>
          <m:t>x&gt;0.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 » est vraie.</w:t>
      </w:r>
    </w:p>
    <w:p w14:paraId="4E875897" w14:textId="77777777" w:rsidR="00802012" w:rsidRPr="00802012" w:rsidRDefault="00802012" w:rsidP="00802012">
      <w:pPr>
        <w:pStyle w:val="Paragraphedeliste"/>
        <w:numPr>
          <w:ilvl w:val="0"/>
          <w:numId w:val="3"/>
        </w:numPr>
        <w:spacing w:after="0"/>
        <w:rPr>
          <w:rFonts w:ascii="Times New Roman" w:eastAsiaTheme="minorEastAsia" w:hAnsi="Times New Roman" w:cs="Times New Roman"/>
          <w:color w:val="C00000"/>
          <w:sz w:val="24"/>
          <w:szCs w:val="24"/>
        </w:rPr>
      </w:pPr>
      <w:r w:rsidRPr="00802012">
        <w:rPr>
          <w:rFonts w:ascii="Times New Roman" w:hAnsi="Times New Roman" w:cs="Times New Roman"/>
          <w:sz w:val="24"/>
          <w:szCs w:val="24"/>
        </w:rPr>
        <w:t>La proposition « 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∀x∈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,  x&gt;-1.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 » est vraie.</w:t>
      </w:r>
    </w:p>
    <w:p w14:paraId="395E697B" w14:textId="77777777" w:rsidR="00802012" w:rsidRDefault="00802012" w:rsidP="00802012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7601583D" w14:textId="77777777" w:rsidR="00802012" w:rsidRDefault="00802012" w:rsidP="003311C0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2CA32415" w14:textId="40740AD6" w:rsidR="003311C0" w:rsidRDefault="005264E3" w:rsidP="003311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Conséquences</w:t>
      </w:r>
      <w:r w:rsidR="003311C0" w:rsidRPr="003311C0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7F901208" w14:textId="77777777" w:rsidR="005264E3" w:rsidRPr="003311C0" w:rsidRDefault="005264E3" w:rsidP="003311C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56645" w14:textId="77777777" w:rsidR="005264E3" w:rsidRDefault="003311C0" w:rsidP="005264E3">
      <w:pPr>
        <w:pStyle w:val="Paragraphedeliste"/>
        <w:numPr>
          <w:ilvl w:val="0"/>
          <w:numId w:val="18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5264E3">
        <w:rPr>
          <w:rFonts w:ascii="Times New Roman" w:hAnsi="Times New Roman" w:cs="Times New Roman"/>
          <w:sz w:val="24"/>
          <w:szCs w:val="24"/>
        </w:rPr>
        <w:t xml:space="preserve">La négation de la proposition </w:t>
      </w:r>
      <w:r w:rsidRPr="005264E3">
        <w:rPr>
          <w:rFonts w:ascii="Times New Roman" w:eastAsiaTheme="minorEastAsia" w:hAnsi="Times New Roman" w:cs="Times New Roman"/>
          <w:sz w:val="24"/>
          <w:szCs w:val="24"/>
        </w:rPr>
        <w:t>« </w:t>
      </w:r>
      <m:oMath>
        <m:r>
          <w:rPr>
            <w:rFonts w:ascii="Cambria Math" w:hAnsi="Cambria Math" w:cs="Times New Roman"/>
            <w:sz w:val="24"/>
            <w:szCs w:val="24"/>
          </w:rPr>
          <m:t>∀x∈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 P(x)</m:t>
        </m:r>
      </m:oMath>
      <w:r w:rsidRPr="005264E3">
        <w:rPr>
          <w:rFonts w:ascii="Times New Roman" w:eastAsiaTheme="minorEastAsia" w:hAnsi="Times New Roman" w:cs="Times New Roman"/>
          <w:sz w:val="24"/>
          <w:szCs w:val="24"/>
        </w:rPr>
        <w:t> » est la proposition « </w:t>
      </w:r>
      <m:oMath>
        <m:r>
          <w:rPr>
            <w:rFonts w:ascii="Cambria Math" w:hAnsi="Cambria Math" w:cs="Times New Roman"/>
            <w:sz w:val="24"/>
            <w:szCs w:val="24"/>
          </w:rPr>
          <m:t>∃x∈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NON</m:t>
        </m:r>
        <m:r>
          <w:rPr>
            <w:rFonts w:ascii="Cambria Math" w:hAnsi="Cambria Math" w:cs="Times New Roman"/>
            <w:sz w:val="24"/>
            <w:szCs w:val="24"/>
          </w:rPr>
          <m:t>( 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5264E3">
        <w:rPr>
          <w:rFonts w:ascii="Times New Roman" w:eastAsiaTheme="minorEastAsia" w:hAnsi="Times New Roman" w:cs="Times New Roman"/>
          <w:sz w:val="24"/>
          <w:szCs w:val="24"/>
        </w:rPr>
        <w:t> ».</w:t>
      </w:r>
    </w:p>
    <w:p w14:paraId="25E82D45" w14:textId="6D874956" w:rsidR="003311C0" w:rsidRPr="005264E3" w:rsidRDefault="003311C0" w:rsidP="005264E3">
      <w:pPr>
        <w:pStyle w:val="Paragraphedeliste"/>
        <w:numPr>
          <w:ilvl w:val="0"/>
          <w:numId w:val="18"/>
        </w:num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5264E3">
        <w:rPr>
          <w:rFonts w:ascii="Times New Roman" w:hAnsi="Times New Roman" w:cs="Times New Roman"/>
          <w:sz w:val="24"/>
          <w:szCs w:val="24"/>
        </w:rPr>
        <w:t xml:space="preserve">La négation de la proposition </w:t>
      </w:r>
      <w:r w:rsidRPr="005264E3">
        <w:rPr>
          <w:rFonts w:ascii="Times New Roman" w:eastAsiaTheme="minorEastAsia" w:hAnsi="Times New Roman" w:cs="Times New Roman"/>
          <w:sz w:val="24"/>
          <w:szCs w:val="24"/>
        </w:rPr>
        <w:t>« </w:t>
      </w:r>
      <m:oMath>
        <m:r>
          <w:rPr>
            <w:rFonts w:ascii="Cambria Math" w:hAnsi="Cambria Math" w:cs="Times New Roman"/>
            <w:sz w:val="24"/>
            <w:szCs w:val="24"/>
          </w:rPr>
          <m:t>∃x∈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 P(x)</m:t>
        </m:r>
      </m:oMath>
      <w:r w:rsidRPr="005264E3">
        <w:rPr>
          <w:rFonts w:ascii="Times New Roman" w:eastAsiaTheme="minorEastAsia" w:hAnsi="Times New Roman" w:cs="Times New Roman"/>
          <w:sz w:val="24"/>
          <w:szCs w:val="24"/>
        </w:rPr>
        <w:t> » est la proposition « </w:t>
      </w:r>
      <m:oMath>
        <m:r>
          <w:rPr>
            <w:rFonts w:ascii="Cambria Math" w:hAnsi="Cambria Math" w:cs="Times New Roman"/>
            <w:sz w:val="24"/>
            <w:szCs w:val="24"/>
          </w:rPr>
          <m:t>∀x∈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NON</m:t>
        </m:r>
        <m:r>
          <w:rPr>
            <w:rFonts w:ascii="Cambria Math" w:hAnsi="Cambria Math" w:cs="Times New Roman"/>
            <w:sz w:val="24"/>
            <w:szCs w:val="24"/>
          </w:rPr>
          <m:t>( 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5264E3">
        <w:rPr>
          <w:rFonts w:ascii="Times New Roman" w:eastAsiaTheme="minorEastAsia" w:hAnsi="Times New Roman" w:cs="Times New Roman"/>
          <w:sz w:val="24"/>
          <w:szCs w:val="24"/>
        </w:rPr>
        <w:t> »</w:t>
      </w:r>
    </w:p>
    <w:p w14:paraId="571D7466" w14:textId="77777777" w:rsidR="003311C0" w:rsidRDefault="003311C0" w:rsidP="003311C0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3002FDB2" w14:textId="77777777" w:rsidR="005264E3" w:rsidRDefault="005264E3" w:rsidP="003311C0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20076012" w14:textId="77777777" w:rsidR="003311C0" w:rsidRDefault="003311C0" w:rsidP="003311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11C0">
        <w:rPr>
          <w:rFonts w:ascii="Times New Roman" w:hAnsi="Times New Roman" w:cs="Times New Roman"/>
          <w:sz w:val="24"/>
          <w:szCs w:val="24"/>
          <w:u w:val="single"/>
        </w:rPr>
        <w:t>Remarque</w:t>
      </w:r>
      <w:r w:rsidRPr="003311C0">
        <w:rPr>
          <w:rFonts w:ascii="Times New Roman" w:hAnsi="Times New Roman" w:cs="Times New Roman"/>
          <w:sz w:val="24"/>
          <w:szCs w:val="24"/>
        </w:rPr>
        <w:t> :</w:t>
      </w:r>
    </w:p>
    <w:p w14:paraId="72367291" w14:textId="77777777" w:rsidR="005264E3" w:rsidRDefault="005264E3" w:rsidP="005264E3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55FD6569" w14:textId="78C9D67D" w:rsidR="003311C0" w:rsidRPr="005264E3" w:rsidRDefault="003311C0" w:rsidP="005264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64E3">
        <w:rPr>
          <w:rFonts w:ascii="Times New Roman" w:eastAsiaTheme="minorEastAsia" w:hAnsi="Times New Roman" w:cs="Times New Roman"/>
          <w:sz w:val="24"/>
          <w:szCs w:val="24"/>
        </w:rPr>
        <w:t xml:space="preserve">La variable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5264E3">
        <w:rPr>
          <w:rFonts w:ascii="Times New Roman" w:eastAsiaTheme="minorEastAsia" w:hAnsi="Times New Roman" w:cs="Times New Roman"/>
          <w:sz w:val="24"/>
          <w:szCs w:val="24"/>
        </w:rPr>
        <w:t xml:space="preserve"> qui apparait dans les écritures « </w:t>
      </w:r>
      <m:oMath>
        <m:r>
          <w:rPr>
            <w:rFonts w:ascii="Cambria Math" w:hAnsi="Cambria Math" w:cs="Times New Roman"/>
            <w:sz w:val="24"/>
            <w:szCs w:val="24"/>
          </w:rPr>
          <m:t>∀x∈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 P(x)</m:t>
        </m:r>
      </m:oMath>
      <w:r w:rsidRPr="005264E3">
        <w:rPr>
          <w:rFonts w:ascii="Times New Roman" w:eastAsiaTheme="minorEastAsia" w:hAnsi="Times New Roman" w:cs="Times New Roman"/>
          <w:sz w:val="24"/>
          <w:szCs w:val="24"/>
        </w:rPr>
        <w:t> » ou « </w:t>
      </w:r>
      <m:oMath>
        <m:r>
          <w:rPr>
            <w:rFonts w:ascii="Cambria Math" w:hAnsi="Cambria Math" w:cs="Times New Roman"/>
            <w:sz w:val="24"/>
            <w:szCs w:val="24"/>
          </w:rPr>
          <m:t>∃x∈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 P(x)</m:t>
        </m:r>
      </m:oMath>
      <w:r w:rsidRPr="005264E3">
        <w:rPr>
          <w:rFonts w:ascii="Times New Roman" w:eastAsiaTheme="minorEastAsia" w:hAnsi="Times New Roman" w:cs="Times New Roman"/>
          <w:sz w:val="24"/>
          <w:szCs w:val="24"/>
        </w:rPr>
        <w:t> » est une variable muette. On pourrait très bien écrire « </w:t>
      </w:r>
      <m:oMath>
        <m:r>
          <w:rPr>
            <w:rFonts w:ascii="Cambria Math" w:hAnsi="Cambria Math" w:cs="Times New Roman"/>
            <w:sz w:val="24"/>
            <w:szCs w:val="24"/>
          </w:rPr>
          <m:t>∀z∈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 P(z)</m:t>
        </m:r>
      </m:oMath>
      <w:r w:rsidRPr="005264E3">
        <w:rPr>
          <w:rFonts w:ascii="Times New Roman" w:eastAsiaTheme="minorEastAsia" w:hAnsi="Times New Roman" w:cs="Times New Roman"/>
          <w:sz w:val="24"/>
          <w:szCs w:val="24"/>
        </w:rPr>
        <w:t> » ou « </w:t>
      </w:r>
      <m:oMath>
        <m:r>
          <w:rPr>
            <w:rFonts w:ascii="Cambria Math" w:hAnsi="Cambria Math" w:cs="Times New Roman"/>
            <w:sz w:val="24"/>
            <w:szCs w:val="24"/>
          </w:rPr>
          <m:t>∃a∈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E</m:t>
        </m:r>
        <m:r>
          <w:rPr>
            <w:rFonts w:ascii="Cambria Math" w:hAnsi="Cambria Math" w:cs="Times New Roman"/>
            <w:sz w:val="24"/>
            <w:szCs w:val="24"/>
          </w:rPr>
          <m:t>, P(a)</m:t>
        </m:r>
      </m:oMath>
      <w:r w:rsidRPr="005264E3">
        <w:rPr>
          <w:rFonts w:ascii="Times New Roman" w:eastAsiaTheme="minorEastAsia" w:hAnsi="Times New Roman" w:cs="Times New Roman"/>
          <w:sz w:val="24"/>
          <w:szCs w:val="24"/>
        </w:rPr>
        <w:t> »</w:t>
      </w:r>
    </w:p>
    <w:p w14:paraId="752842EF" w14:textId="77777777" w:rsidR="005A4972" w:rsidRDefault="005A4972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249CCA34" w14:textId="77777777" w:rsidR="005A4972" w:rsidRDefault="005A4972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69661751" w14:textId="77777777" w:rsidR="005264E3" w:rsidRDefault="005264E3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75A1CEEB" w14:textId="77777777" w:rsidR="005264E3" w:rsidRDefault="005264E3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26565922" w14:textId="77777777" w:rsidR="005264E3" w:rsidRDefault="005264E3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5ADAD669" w14:textId="77777777" w:rsidR="005264E3" w:rsidRDefault="005264E3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45F53484" w14:textId="77777777" w:rsidR="005264E3" w:rsidRDefault="005264E3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3B447A43" w14:textId="77777777" w:rsidR="002C2777" w:rsidRDefault="002C2777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0EE3EDC6" w14:textId="77777777" w:rsidR="005264E3" w:rsidRDefault="005264E3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1023E174" w14:textId="77777777" w:rsidR="005264E3" w:rsidRDefault="005264E3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74DA84AC" w14:textId="77777777" w:rsidR="005264E3" w:rsidRDefault="005264E3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44D56FA8" w14:textId="77777777" w:rsidR="005264E3" w:rsidRDefault="005264E3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5D7C9F5A" w14:textId="77777777" w:rsidR="00B225FE" w:rsidRDefault="00B225FE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10FA2E84" w14:textId="2DD619F1" w:rsidR="00C85CC7" w:rsidRPr="005A4972" w:rsidRDefault="00C85CC7" w:rsidP="00C85CC7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A4972"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t>I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I</w:t>
      </w:r>
      <w:r w:rsidRPr="005A497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I/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Différents types de raisonnement pour démontrer</w:t>
      </w:r>
    </w:p>
    <w:p w14:paraId="68D74A3A" w14:textId="77777777" w:rsidR="00C85CC7" w:rsidRPr="00A43E86" w:rsidRDefault="00C85CC7" w:rsidP="00C85C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78FD4" w14:textId="77777777" w:rsidR="00C85CC7" w:rsidRPr="002C2777" w:rsidRDefault="00C85CC7" w:rsidP="00C85CC7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color w:val="5077CE"/>
          <w:sz w:val="24"/>
          <w:szCs w:val="24"/>
        </w:rPr>
      </w:pPr>
      <w:r w:rsidRPr="002C2777">
        <w:rPr>
          <w:rFonts w:ascii="Times New Roman" w:hAnsi="Times New Roman" w:cs="Times New Roman"/>
          <w:iCs/>
          <w:color w:val="5077CE"/>
          <w:sz w:val="24"/>
          <w:szCs w:val="24"/>
        </w:rPr>
        <w:t>Démontrer en utilisant un contre-exemple</w:t>
      </w:r>
      <w:r w:rsidRPr="002C2777">
        <w:rPr>
          <w:rFonts w:ascii="Times New Roman" w:hAnsi="Times New Roman" w:cs="Times New Roman"/>
          <w:color w:val="5077CE"/>
          <w:sz w:val="24"/>
          <w:szCs w:val="24"/>
        </w:rPr>
        <w:t> :</w:t>
      </w:r>
    </w:p>
    <w:p w14:paraId="550F94FA" w14:textId="6CD844F3" w:rsidR="00221419" w:rsidRPr="00221419" w:rsidRDefault="00221419" w:rsidP="002214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221419">
        <w:rPr>
          <w:rFonts w:ascii="Times New Roman" w:eastAsiaTheme="minorEastAsia" w:hAnsi="Times New Roman" w:cs="Times New Roman"/>
          <w:sz w:val="24"/>
          <w:szCs w:val="24"/>
        </w:rPr>
        <w:t xml:space="preserve">Le principe de la démonstration </w:t>
      </w:r>
      <w:r>
        <w:rPr>
          <w:rFonts w:ascii="Times New Roman" w:eastAsiaTheme="minorEastAsia" w:hAnsi="Times New Roman" w:cs="Times New Roman"/>
          <w:sz w:val="24"/>
          <w:szCs w:val="24"/>
        </w:rPr>
        <w:t>utilisant un contre-exemple</w:t>
      </w:r>
      <w:r w:rsidRPr="00221419">
        <w:rPr>
          <w:rFonts w:ascii="Times New Roman" w:eastAsiaTheme="minorEastAsia" w:hAnsi="Times New Roman" w:cs="Times New Roman"/>
          <w:sz w:val="24"/>
          <w:szCs w:val="24"/>
        </w:rPr>
        <w:t xml:space="preserve"> est basé sur le résultat logique suivant :</w:t>
      </w:r>
    </w:p>
    <w:p w14:paraId="22657C0D" w14:textId="729ADF65" w:rsidR="00C85CC7" w:rsidRPr="00AB1E29" w:rsidRDefault="00C85CC7" w:rsidP="00C85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E29">
        <w:rPr>
          <w:rFonts w:ascii="Times New Roman" w:hAnsi="Times New Roman" w:cs="Times New Roman"/>
          <w:color w:val="000000" w:themeColor="text1"/>
          <w:sz w:val="24"/>
          <w:szCs w:val="24"/>
        </w:rPr>
        <w:t>Pour démontrer qu</w:t>
      </w:r>
      <w:r w:rsidR="005264E3">
        <w:rPr>
          <w:rFonts w:ascii="Times New Roman" w:hAnsi="Times New Roman" w:cs="Times New Roman"/>
          <w:color w:val="000000" w:themeColor="text1"/>
          <w:sz w:val="24"/>
          <w:szCs w:val="24"/>
        </w:rPr>
        <w:t>’une</w:t>
      </w:r>
      <w:r w:rsidRPr="00AB1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proposition est fausse, il suffit de trouver un exemple, appelé </w:t>
      </w:r>
      <w:r w:rsidRPr="00AB1E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contre-exemple</w:t>
      </w:r>
      <w:r w:rsidRPr="00AB1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r w:rsidRPr="00AB1E29">
        <w:rPr>
          <w:rFonts w:ascii="Times New Roman" w:hAnsi="Times New Roman" w:cs="Times New Roman"/>
          <w:color w:val="000000" w:themeColor="text1"/>
          <w:sz w:val="24"/>
          <w:szCs w:val="24"/>
        </w:rPr>
        <w:t>mettant en échec.</w:t>
      </w:r>
    </w:p>
    <w:p w14:paraId="2A54D5DE" w14:textId="7B2D7FC8" w:rsidR="00C85CC7" w:rsidRPr="00AB1E29" w:rsidRDefault="00C85CC7" w:rsidP="00C85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1E29">
        <w:rPr>
          <w:rFonts w:ascii="Times New Roman" w:hAnsi="Times New Roman" w:cs="Times New Roman"/>
          <w:color w:val="000000" w:themeColor="text1"/>
          <w:sz w:val="24"/>
          <w:szCs w:val="24"/>
        </w:rPr>
        <w:t>Plus précisément,</w:t>
      </w:r>
      <w:r w:rsidR="005264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</w:t>
      </w:r>
      <w:r w:rsidRPr="00AB1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P(x)</m:t>
        </m:r>
      </m:oMath>
      <w:r w:rsidRPr="00AB1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 une proposition définie pour les éléments </w:t>
      </w:r>
      <w:r w:rsidRPr="00AB1E2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AB1E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d’un ensemble E.</w:t>
      </w:r>
    </w:p>
    <w:p w14:paraId="139D62A5" w14:textId="77777777" w:rsidR="00C85CC7" w:rsidRDefault="00C85CC7" w:rsidP="00C85CC7">
      <w:p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B1E29">
        <w:rPr>
          <w:rFonts w:ascii="Times New Roman" w:hAnsi="Times New Roman" w:cs="Times New Roman"/>
          <w:color w:val="000000" w:themeColor="text1"/>
          <w:sz w:val="24"/>
          <w:szCs w:val="24"/>
        </w:rPr>
        <w:t>Pour démontrer que la proposition « 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∀x∈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E</m:t>
        </m:r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, P(x)</m:t>
        </m:r>
      </m:oMath>
      <w:r w:rsidRPr="00AB1E2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 » est fausse, il suffit de trouver un contre-exemple, c’est-à-dire un élément </w:t>
      </w:r>
      <w:r w:rsidRPr="00AB1E29">
        <w:rPr>
          <w:rFonts w:ascii="Times New Roman" w:eastAsiaTheme="minorEastAsia" w:hAnsi="Times New Roman" w:cs="Times New Roman"/>
          <w:i/>
          <w:iCs/>
          <w:color w:val="000000" w:themeColor="text1"/>
          <w:sz w:val="24"/>
          <w:szCs w:val="24"/>
        </w:rPr>
        <w:t>x</w:t>
      </w:r>
      <w:r w:rsidRPr="00AB1E2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de E pour lequel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P(x)</m:t>
        </m:r>
      </m:oMath>
      <w:r w:rsidRPr="00AB1E29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est fausse.</w:t>
      </w:r>
    </w:p>
    <w:p w14:paraId="2374A199" w14:textId="1A8069EF" w:rsidR="00C24302" w:rsidRPr="00C24302" w:rsidRDefault="00C24302" w:rsidP="00C85CC7">
      <w:pPr>
        <w:rPr>
          <w:rFonts w:ascii="Times New Roman" w:hAnsi="Times New Roman" w:cs="Times New Roman"/>
          <w:color w:val="4472C4" w:themeColor="accen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En effet,</w:t>
      </w:r>
      <w:r w:rsidR="00A7467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4472C4" w:themeColor="accent1"/>
            <w:sz w:val="24"/>
            <w:szCs w:val="24"/>
          </w:rPr>
          <m:t>NON(∀x∈E, P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4472C4" w:themeColor="accen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4472C4" w:themeColor="accent1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 w:cs="Times New Roman"/>
            <w:color w:val="4472C4" w:themeColor="accent1"/>
            <w:sz w:val="24"/>
            <w:szCs w:val="24"/>
          </w:rPr>
          <m:t>)⟺</m:t>
        </m:r>
        <m:d>
          <m:dPr>
            <m:ctrlPr>
              <w:rPr>
                <w:rFonts w:ascii="Cambria Math" w:eastAsiaTheme="minorEastAsia" w:hAnsi="Cambria Math" w:cs="Times New Roman"/>
                <w:i/>
                <w:color w:val="4472C4" w:themeColor="accen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4472C4" w:themeColor="accent1"/>
                <w:sz w:val="24"/>
                <w:szCs w:val="24"/>
              </w:rPr>
              <m:t>∃x∈E, NON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4472C4" w:themeColor="accen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4472C4" w:themeColor="accent1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color w:val="4472C4" w:themeColor="accent1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color w:val="4472C4" w:themeColor="accent1"/>
                        <w:sz w:val="24"/>
                        <w:szCs w:val="24"/>
                      </w:rPr>
                      <m:t>x</m:t>
                    </m:r>
                  </m:e>
                </m:d>
              </m:e>
            </m:d>
          </m:e>
        </m:d>
      </m:oMath>
    </w:p>
    <w:p w14:paraId="17DE01E0" w14:textId="77777777" w:rsidR="00C85CC7" w:rsidRPr="00AB1E29" w:rsidRDefault="00C85CC7" w:rsidP="00C85CC7">
      <w:pPr>
        <w:rPr>
          <w:rFonts w:ascii="Times New Roman" w:hAnsi="Times New Roman" w:cs="Times New Roman"/>
          <w:sz w:val="24"/>
          <w:szCs w:val="24"/>
          <w:u w:val="single"/>
        </w:rPr>
      </w:pPr>
      <w:r w:rsidRPr="00AB1E29">
        <w:rPr>
          <w:rFonts w:ascii="Times New Roman" w:hAnsi="Times New Roman" w:cs="Times New Roman"/>
          <w:sz w:val="24"/>
          <w:szCs w:val="24"/>
          <w:u w:val="single"/>
        </w:rPr>
        <w:t xml:space="preserve">Exemples : </w:t>
      </w:r>
    </w:p>
    <w:p w14:paraId="3AFAAF1D" w14:textId="77777777" w:rsidR="00C85CC7" w:rsidRDefault="00C85CC7" w:rsidP="00C85CC7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proposition « Si un entier </w:t>
      </w:r>
      <w:r w:rsidRPr="00176EE6"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est divisible par 5 et par 10 alors il est divisible par 50 » est fausse : 30 est divisible par 5 et par 10 mais n’est pas divisible par 50.</w:t>
      </w:r>
    </w:p>
    <w:p w14:paraId="3E1CC2FA" w14:textId="77777777" w:rsidR="00C85CC7" w:rsidRPr="006C3CFF" w:rsidRDefault="00C85CC7" w:rsidP="00C85CC7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proposition « Un nombre </w:t>
      </w:r>
      <w:r w:rsidR="003340B6">
        <w:rPr>
          <w:rFonts w:ascii="Times New Roman" w:eastAsiaTheme="minorEastAsia" w:hAnsi="Times New Roman" w:cs="Times New Roman"/>
          <w:sz w:val="24"/>
          <w:szCs w:val="24"/>
        </w:rPr>
        <w:t>réel</w:t>
      </w:r>
      <w:r w:rsidR="003340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est toujours rationnel » est fausse :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n’est pas rationnel.</w:t>
      </w:r>
    </w:p>
    <w:p w14:paraId="7070C9AF" w14:textId="753850F6" w:rsidR="00C85CC7" w:rsidRPr="00176EE6" w:rsidRDefault="00C85CC7" w:rsidP="00C85CC7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La proposition « 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∀x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&gt;0,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 » est fausse : pour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,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donc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&gt;x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la proposition est fausse.</w:t>
      </w:r>
    </w:p>
    <w:p w14:paraId="31F628C0" w14:textId="77777777" w:rsidR="00C85CC7" w:rsidRDefault="00C85CC7" w:rsidP="00C85CC7">
      <w:pPr>
        <w:rPr>
          <w:rFonts w:ascii="Times New Roman" w:hAnsi="Times New Roman" w:cs="Times New Roman"/>
          <w:sz w:val="24"/>
          <w:szCs w:val="24"/>
        </w:rPr>
      </w:pPr>
    </w:p>
    <w:p w14:paraId="4B861010" w14:textId="77777777" w:rsidR="00C85CC7" w:rsidRPr="002C2777" w:rsidRDefault="00C85CC7" w:rsidP="00C85CC7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color w:val="5077CE"/>
          <w:sz w:val="24"/>
          <w:szCs w:val="24"/>
        </w:rPr>
      </w:pPr>
      <w:r w:rsidRPr="002C2777">
        <w:rPr>
          <w:rFonts w:ascii="Times New Roman" w:hAnsi="Times New Roman" w:cs="Times New Roman"/>
          <w:iCs/>
          <w:color w:val="5077CE"/>
          <w:sz w:val="24"/>
          <w:szCs w:val="24"/>
        </w:rPr>
        <w:t>Démontrer en utilisant la contraposée</w:t>
      </w:r>
      <w:r w:rsidRPr="002C2777">
        <w:rPr>
          <w:rFonts w:ascii="Times New Roman" w:hAnsi="Times New Roman" w:cs="Times New Roman"/>
          <w:color w:val="5077CE"/>
          <w:sz w:val="24"/>
          <w:szCs w:val="24"/>
        </w:rPr>
        <w:t> :</w:t>
      </w:r>
    </w:p>
    <w:p w14:paraId="2875D7FA" w14:textId="77777777" w:rsidR="00221419" w:rsidRDefault="00221419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Le principe de la démonstration par contraposée est basé sur le résultat logique suivant :</w:t>
      </w:r>
    </w:p>
    <w:p w14:paraId="71230622" w14:textId="791EAA3D" w:rsidR="00C85CC7" w:rsidRDefault="00AB1E29" w:rsidP="00646877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Une implication et sa contraposée ont même valeur de vérité.</w:t>
      </w:r>
    </w:p>
    <w:p w14:paraId="6C385367" w14:textId="47A5752D" w:rsidR="00221419" w:rsidRPr="00A74678" w:rsidRDefault="00221419" w:rsidP="00221419">
      <w:pPr>
        <w:ind w:left="1416" w:firstLine="708"/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4472C4" w:themeColor="accent1"/>
              <w:sz w:val="24"/>
              <w:szCs w:val="24"/>
            </w:rPr>
            <m:t>(P⇒Q)⇔(NON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4472C4" w:themeColor="accent1"/>
                  <w:sz w:val="24"/>
                  <w:szCs w:val="24"/>
                </w:rPr>
                <m:t>Q</m:t>
              </m:r>
            </m:e>
          </m:d>
          <m:r>
            <w:rPr>
              <w:rFonts w:ascii="Cambria Math" w:eastAsiaTheme="minorEastAsia" w:hAnsi="Cambria Math" w:cs="Times New Roman"/>
              <w:color w:val="4472C4" w:themeColor="accent1"/>
              <w:sz w:val="24"/>
              <w:szCs w:val="24"/>
            </w:rPr>
            <m:t>⇒NON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color w:val="4472C4" w:themeColor="accent1"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color w:val="4472C4" w:themeColor="accent1"/>
                  <w:sz w:val="24"/>
                  <w:szCs w:val="24"/>
                </w:rPr>
                <m:t>P</m:t>
              </m:r>
            </m:e>
          </m:d>
          <m:r>
            <w:rPr>
              <w:rFonts w:ascii="Cambria Math" w:eastAsiaTheme="minorEastAsia" w:hAnsi="Cambria Math" w:cs="Times New Roman"/>
              <w:color w:val="4472C4" w:themeColor="accent1"/>
              <w:sz w:val="24"/>
              <w:szCs w:val="24"/>
            </w:rPr>
            <m:t>)</m:t>
          </m:r>
        </m:oMath>
      </m:oMathPara>
    </w:p>
    <w:p w14:paraId="67AF3BC3" w14:textId="77777777" w:rsidR="00AB1E29" w:rsidRPr="00AB1E29" w:rsidRDefault="00AB1E29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Quand une implication parait difficile à démontrer sous sa forme directe, on peut essayer de démontrer sa contraposée.</w:t>
      </w:r>
    </w:p>
    <w:p w14:paraId="105CE1CB" w14:textId="77777777" w:rsidR="00796EFB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 w:rsidRPr="00AB1E29">
        <w:rPr>
          <w:rFonts w:ascii="Times New Roman" w:eastAsiaTheme="minorEastAsia" w:hAnsi="Times New Roman" w:cs="Times New Roman"/>
          <w:sz w:val="24"/>
          <w:szCs w:val="24"/>
          <w:u w:val="single"/>
        </w:rPr>
        <w:t>Exemple</w:t>
      </w:r>
      <w:r w:rsidR="00796EFB">
        <w:rPr>
          <w:rFonts w:ascii="Times New Roman" w:eastAsiaTheme="minorEastAsia" w:hAnsi="Times New Roman" w:cs="Times New Roman"/>
          <w:sz w:val="24"/>
          <w:szCs w:val="24"/>
          <w:u w:val="single"/>
        </w:rPr>
        <w:t>s</w:t>
      </w:r>
      <w:r w:rsidR="00796EFB">
        <w:rPr>
          <w:rFonts w:ascii="Times New Roman" w:eastAsiaTheme="minorEastAsia" w:hAnsi="Times New Roman" w:cs="Times New Roman"/>
          <w:sz w:val="24"/>
          <w:szCs w:val="24"/>
        </w:rPr>
        <w:t> :</w:t>
      </w:r>
    </w:p>
    <w:p w14:paraId="301C11FA" w14:textId="38C560E5" w:rsidR="00796EFB" w:rsidRDefault="00796EFB" w:rsidP="00796EFB">
      <w:pPr>
        <w:pStyle w:val="Paragraphedeliste"/>
        <w:numPr>
          <w:ilvl w:val="0"/>
          <w:numId w:val="22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ABC est un triangle tel que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AB=7, BC=4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et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AC=5</m:t>
        </m:r>
      </m:oMath>
      <w:r w:rsidR="0018156C">
        <w:rPr>
          <w:rFonts w:ascii="Times New Roman" w:eastAsiaTheme="minorEastAsia" w:hAnsi="Times New Roman" w:cs="Times New Roman"/>
          <w:sz w:val="24"/>
          <w:szCs w:val="24"/>
        </w:rPr>
        <w:t>, alors :</w:t>
      </w:r>
    </w:p>
    <w:p w14:paraId="67D25369" w14:textId="394295CC" w:rsidR="0018156C" w:rsidRPr="0018156C" w:rsidRDefault="00B50E11" w:rsidP="0018156C">
      <w:pPr>
        <w:ind w:left="1068" w:firstLine="348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AB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=49  </m:t>
          </m:r>
          <m:r>
            <m:rPr>
              <m:nor/>
            </m:rPr>
            <w:rPr>
              <w:rFonts w:ascii="Cambria Math" w:eastAsiaTheme="minorEastAsia" w:hAnsi="Cambria Math" w:cs="Times New Roman"/>
              <w:sz w:val="24"/>
              <w:szCs w:val="24"/>
            </w:rPr>
            <m:t xml:space="preserve">et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BC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AC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=16+25=41 </m:t>
          </m:r>
        </m:oMath>
      </m:oMathPara>
    </w:p>
    <w:p w14:paraId="31527848" w14:textId="4643393E" w:rsidR="0018156C" w:rsidRDefault="0018156C" w:rsidP="0018156C">
      <w:pPr>
        <w:pStyle w:val="Paragraphedeliste"/>
        <w:ind w:left="106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Donc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≠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AC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d’après la contraposée du Théorème de Pythagore, ABC n’est pas un triangle rectangle.</w:t>
      </w:r>
    </w:p>
    <w:p w14:paraId="0C272FCF" w14:textId="77777777" w:rsidR="0018156C" w:rsidRPr="00796EFB" w:rsidRDefault="0018156C" w:rsidP="0018156C">
      <w:pPr>
        <w:pStyle w:val="Paragraphedeliste"/>
        <w:ind w:left="1068"/>
        <w:rPr>
          <w:rFonts w:ascii="Times New Roman" w:eastAsiaTheme="minorEastAsia" w:hAnsi="Times New Roman" w:cs="Times New Roman"/>
          <w:sz w:val="24"/>
          <w:szCs w:val="24"/>
        </w:rPr>
      </w:pPr>
    </w:p>
    <w:p w14:paraId="489499F5" w14:textId="4BFE1280" w:rsidR="00C85CC7" w:rsidRPr="00796EFB" w:rsidRDefault="00C85CC7" w:rsidP="00796EFB">
      <w:pPr>
        <w:pStyle w:val="Paragraphedeliste"/>
        <w:numPr>
          <w:ilvl w:val="0"/>
          <w:numId w:val="21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796EFB">
        <w:rPr>
          <w:rFonts w:ascii="Times New Roman" w:eastAsiaTheme="minorEastAsia" w:hAnsi="Times New Roman" w:cs="Times New Roman"/>
          <w:sz w:val="24"/>
          <w:szCs w:val="24"/>
        </w:rPr>
        <w:t xml:space="preserve">Démontrer que si le carré d’un entier relatif </w:t>
      </w:r>
      <w:r w:rsidRPr="00796EFB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 w:rsidRPr="00796EFB">
        <w:rPr>
          <w:rFonts w:ascii="Times New Roman" w:eastAsiaTheme="minorEastAsia" w:hAnsi="Times New Roman" w:cs="Times New Roman"/>
          <w:sz w:val="24"/>
          <w:szCs w:val="24"/>
        </w:rPr>
        <w:t xml:space="preserve"> est pair alors </w:t>
      </w:r>
      <w:r w:rsidRPr="00796EFB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 w:rsidRPr="00796EFB">
        <w:rPr>
          <w:rFonts w:ascii="Times New Roman" w:eastAsiaTheme="minorEastAsia" w:hAnsi="Times New Roman" w:cs="Times New Roman"/>
          <w:sz w:val="24"/>
          <w:szCs w:val="24"/>
        </w:rPr>
        <w:t xml:space="preserve"> est pair.</w:t>
      </w:r>
    </w:p>
    <w:p w14:paraId="07E317FC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démontre la contraposée : « Si </w:t>
      </w:r>
      <w:r w:rsidRPr="00DE497C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n’est pas pair alors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n’est pas pair »</w:t>
      </w:r>
    </w:p>
    <w:p w14:paraId="2E1BD911" w14:textId="77777777" w:rsidR="00C85CC7" w:rsidRDefault="00C85CC7" w:rsidP="00C85CC7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C’est-à-dire : « Si </w:t>
      </w:r>
      <w:r w:rsidRPr="00DE497C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est impair alors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est impair ».</w:t>
      </w:r>
    </w:p>
    <w:p w14:paraId="7D6335B1" w14:textId="77777777" w:rsidR="00C85CC7" w:rsidRDefault="00B64CB1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Soit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n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∈Z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,o</w:t>
      </w:r>
      <w:r w:rsidR="00C85CC7">
        <w:rPr>
          <w:rFonts w:ascii="Times New Roman" w:eastAsiaTheme="minorEastAsia" w:hAnsi="Times New Roman" w:cs="Times New Roman"/>
          <w:sz w:val="24"/>
          <w:szCs w:val="24"/>
        </w:rPr>
        <w:t>n</w:t>
      </w:r>
      <w:proofErr w:type="gramEnd"/>
      <w:r w:rsidR="00C85CC7">
        <w:rPr>
          <w:rFonts w:ascii="Times New Roman" w:eastAsiaTheme="minorEastAsia" w:hAnsi="Times New Roman" w:cs="Times New Roman"/>
          <w:sz w:val="24"/>
          <w:szCs w:val="24"/>
        </w:rPr>
        <w:t xml:space="preserve"> suppose </w:t>
      </w:r>
      <w:r w:rsidR="00C85CC7" w:rsidRPr="00EB4135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 w:rsidR="00C85CC7">
        <w:rPr>
          <w:rFonts w:ascii="Times New Roman" w:eastAsiaTheme="minorEastAsia" w:hAnsi="Times New Roman" w:cs="Times New Roman"/>
          <w:sz w:val="24"/>
          <w:szCs w:val="24"/>
        </w:rPr>
        <w:t xml:space="preserve"> impair donc il existe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∈Z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tel que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n=2k+1</m:t>
        </m:r>
      </m:oMath>
    </w:p>
    <w:p w14:paraId="620FC34E" w14:textId="77777777" w:rsidR="00C85CC7" w:rsidRPr="00EB4135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Alors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2k+1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+4k+1=2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+2k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+1=2p+1</m:t>
        </m:r>
      </m:oMath>
    </w:p>
    <w:p w14:paraId="11C478DB" w14:textId="77777777" w:rsidR="00C85CC7" w:rsidRDefault="00C85CC7" w:rsidP="00C85CC7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Avec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+2k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donc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∈Z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impair</w:t>
      </w:r>
    </w:p>
    <w:p w14:paraId="395D2427" w14:textId="09330E0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La contraposée est donc vraie et donc </w:t>
      </w:r>
      <w:r w:rsidR="00526B98">
        <w:rPr>
          <w:rFonts w:ascii="Times New Roman" w:eastAsiaTheme="minorEastAsia" w:hAnsi="Times New Roman" w:cs="Times New Roman"/>
          <w:sz w:val="24"/>
          <w:szCs w:val="24"/>
        </w:rPr>
        <w:t xml:space="preserve">si le carré d’un entier relatif </w:t>
      </w:r>
      <w:r w:rsidR="00526B98" w:rsidRPr="00DE497C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 w:rsidR="00526B98">
        <w:rPr>
          <w:rFonts w:ascii="Times New Roman" w:eastAsiaTheme="minorEastAsia" w:hAnsi="Times New Roman" w:cs="Times New Roman"/>
          <w:sz w:val="24"/>
          <w:szCs w:val="24"/>
        </w:rPr>
        <w:t xml:space="preserve"> est pair alors </w:t>
      </w:r>
      <w:r w:rsidR="00526B98" w:rsidRPr="00DE497C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 w:rsidR="00526B98">
        <w:rPr>
          <w:rFonts w:ascii="Times New Roman" w:eastAsiaTheme="minorEastAsia" w:hAnsi="Times New Roman" w:cs="Times New Roman"/>
          <w:sz w:val="24"/>
          <w:szCs w:val="24"/>
        </w:rPr>
        <w:t xml:space="preserve"> est pair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540C7A8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6138498D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76A980A" w14:textId="77777777" w:rsidR="00C85CC7" w:rsidRPr="002C2777" w:rsidRDefault="00C85CC7" w:rsidP="00C85CC7">
      <w:pPr>
        <w:pStyle w:val="Paragraphedeliste"/>
        <w:numPr>
          <w:ilvl w:val="0"/>
          <w:numId w:val="14"/>
        </w:numPr>
        <w:rPr>
          <w:rFonts w:ascii="Times New Roman" w:eastAsiaTheme="minorEastAsia" w:hAnsi="Times New Roman" w:cs="Times New Roman"/>
          <w:iCs/>
          <w:color w:val="5077CE"/>
          <w:sz w:val="24"/>
          <w:szCs w:val="24"/>
        </w:rPr>
      </w:pPr>
      <w:r w:rsidRPr="002C2777">
        <w:rPr>
          <w:rFonts w:ascii="Times New Roman" w:eastAsiaTheme="minorEastAsia" w:hAnsi="Times New Roman" w:cs="Times New Roman"/>
          <w:iCs/>
          <w:color w:val="5077CE"/>
          <w:sz w:val="24"/>
          <w:szCs w:val="24"/>
        </w:rPr>
        <w:t xml:space="preserve">Démonstration par l’absurde : </w:t>
      </w:r>
    </w:p>
    <w:p w14:paraId="5F578E19" w14:textId="47D52AB4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 w:rsidRPr="00F51539">
        <w:rPr>
          <w:rFonts w:ascii="Times New Roman" w:eastAsiaTheme="minorEastAsia" w:hAnsi="Times New Roman" w:cs="Times New Roman"/>
          <w:sz w:val="24"/>
          <w:szCs w:val="24"/>
        </w:rPr>
        <w:t>Pour démontrer qu’une proposition P est vraie, on suppose que la proposition non P est vraie et on en déduit une contradiction.</w:t>
      </w:r>
    </w:p>
    <w:p w14:paraId="4B6CB477" w14:textId="339D87C0" w:rsidR="00A74678" w:rsidRPr="00F51539" w:rsidRDefault="00C51F38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En effet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, 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P⟺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NON(P)⟹(A∧NON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d>
      </m:oMath>
      <w:r w:rsidR="00A74678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ce </w:t>
      </w:r>
      <w:r w:rsidR="00A74678">
        <w:rPr>
          <w:rFonts w:ascii="Times New Roman" w:eastAsiaTheme="minorEastAsia" w:hAnsi="Times New Roman" w:cs="Times New Roman"/>
          <w:sz w:val="24"/>
          <w:szCs w:val="24"/>
        </w:rPr>
        <w:t>qui peut être vérifié avec une table de vérité.</w:t>
      </w:r>
    </w:p>
    <w:p w14:paraId="3CF34673" w14:textId="77777777" w:rsidR="00F51539" w:rsidRPr="00F51539" w:rsidRDefault="00C85CC7" w:rsidP="00C85CC7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F51539">
        <w:rPr>
          <w:rFonts w:ascii="Times New Roman" w:eastAsiaTheme="minorEastAsia" w:hAnsi="Times New Roman" w:cs="Times New Roman"/>
          <w:sz w:val="24"/>
          <w:szCs w:val="24"/>
          <w:u w:val="single"/>
        </w:rPr>
        <w:t>Exemple</w:t>
      </w:r>
      <w:r w:rsidR="00D84CA9" w:rsidRPr="00F51539">
        <w:rPr>
          <w:rFonts w:ascii="Times New Roman" w:eastAsiaTheme="minorEastAsia" w:hAnsi="Times New Roman" w:cs="Times New Roman"/>
          <w:sz w:val="24"/>
          <w:szCs w:val="24"/>
          <w:u w:val="single"/>
        </w:rPr>
        <w:t>s</w:t>
      </w:r>
      <w:r w:rsidRPr="00F51539">
        <w:rPr>
          <w:rFonts w:ascii="Times New Roman" w:eastAsiaTheme="minorEastAsia" w:hAnsi="Times New Roman" w:cs="Times New Roman"/>
          <w:sz w:val="24"/>
          <w:szCs w:val="24"/>
          <w:u w:val="single"/>
        </w:rPr>
        <w:t xml:space="preserve"> : </w:t>
      </w:r>
    </w:p>
    <w:p w14:paraId="5BE27CCC" w14:textId="77777777" w:rsidR="00C85CC7" w:rsidRPr="00F51539" w:rsidRDefault="00C85CC7" w:rsidP="00F51539">
      <w:pPr>
        <w:pStyle w:val="Paragraphedeliste"/>
        <w:numPr>
          <w:ilvl w:val="0"/>
          <w:numId w:val="17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F51539">
        <w:rPr>
          <w:rFonts w:ascii="Times New Roman" w:eastAsiaTheme="minorEastAsia" w:hAnsi="Times New Roman" w:cs="Times New Roman"/>
          <w:sz w:val="24"/>
          <w:szCs w:val="24"/>
        </w:rPr>
        <w:t xml:space="preserve">Démontrer que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≠1,414</m:t>
        </m:r>
      </m:oMath>
      <w:r w:rsidR="00C455CF" w:rsidRPr="00F5153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ADA81D7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On suppose que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=1,414</m:t>
        </m:r>
      </m:oMath>
      <w:r w:rsidR="00C455C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BB3E5E1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Or deux nombres égaux ont le même carré donc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1,414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C455C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F86BB3C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C’est-à-dire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2=1,999396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égalité fausse donc on obtient une contradiction</w:t>
      </w:r>
      <w:r w:rsidR="00C455C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EC9C61C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Et donc la proposition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=1,414</m:t>
        </m:r>
      </m:oMath>
      <w:r w:rsidR="001A63E7">
        <w:rPr>
          <w:rFonts w:ascii="Times New Roman" w:eastAsiaTheme="minorEastAsia" w:hAnsi="Times New Roman" w:cs="Times New Roman"/>
          <w:sz w:val="24"/>
          <w:szCs w:val="24"/>
        </w:rPr>
        <w:t xml:space="preserve"> est fausse </w:t>
      </w:r>
      <w:proofErr w:type="gramStart"/>
      <w:r w:rsidR="001A63E7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≠1,414</m:t>
        </m:r>
      </m:oMath>
      <w:r w:rsidR="00D84CA9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14:paraId="5A474C38" w14:textId="75420B4F" w:rsidR="00A74678" w:rsidRDefault="00A74678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On peut également démontrer par l’absurde les résultats suivants :</w:t>
      </w:r>
    </w:p>
    <w:p w14:paraId="1DC20DCB" w14:textId="728074F8" w:rsidR="00F51539" w:rsidRPr="00646877" w:rsidRDefault="00B50E11" w:rsidP="00F51539">
      <w:pPr>
        <w:pStyle w:val="Paragraphedeliste"/>
        <w:numPr>
          <w:ilvl w:val="0"/>
          <w:numId w:val="17"/>
        </w:numPr>
        <w:rPr>
          <w:rFonts w:ascii="Cambria Math" w:eastAsiaTheme="minorEastAsia" w:hAnsi="Cambria Math" w:cs="Times New Roman"/>
          <w:sz w:val="24"/>
          <w:szCs w:val="24"/>
          <w:oMath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F515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E0E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51539">
        <w:rPr>
          <w:rFonts w:ascii="Times New Roman" w:eastAsiaTheme="minorEastAsia" w:hAnsi="Times New Roman" w:cs="Times New Roman"/>
          <w:sz w:val="24"/>
          <w:szCs w:val="24"/>
        </w:rPr>
        <w:t>n’est pas un nombre décimal.</w:t>
      </w:r>
    </w:p>
    <w:p w14:paraId="5DF284F7" w14:textId="77777777" w:rsidR="00646877" w:rsidRPr="00F51539" w:rsidRDefault="00646877" w:rsidP="00646877">
      <w:pPr>
        <w:pStyle w:val="Paragraphedeliste"/>
        <w:numPr>
          <w:ilvl w:val="0"/>
          <w:numId w:val="17"/>
        </w:numPr>
        <w:rPr>
          <w:rFonts w:ascii="Cambria Math" w:eastAsiaTheme="minorEastAsia" w:hAnsi="Cambria Math" w:cs="Times New Roman"/>
          <w:sz w:val="24"/>
          <w:szCs w:val="24"/>
          <w:oMath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 nombre 0 n’a pas d’inverse dans </w:t>
      </w:r>
      <m:oMath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R.</m:t>
        </m:r>
      </m:oMath>
    </w:p>
    <w:p w14:paraId="3897F4B2" w14:textId="77777777" w:rsidR="00F51539" w:rsidRPr="00F51539" w:rsidRDefault="00F51539" w:rsidP="00F51539">
      <w:pPr>
        <w:pStyle w:val="Paragraphedeliste"/>
        <w:numPr>
          <w:ilvl w:val="0"/>
          <w:numId w:val="17"/>
        </w:numPr>
        <w:rPr>
          <w:rFonts w:ascii="Cambria Math" w:eastAsiaTheme="minorEastAsia" w:hAnsi="Cambria Math" w:cs="Times New Roman"/>
          <w:sz w:val="24"/>
          <w:szCs w:val="24"/>
          <w:oMath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Unicité de la limite.</w:t>
      </w:r>
    </w:p>
    <w:p w14:paraId="7FBB9513" w14:textId="77777777" w:rsidR="00C85CC7" w:rsidRPr="00F51539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5A5309C3" w14:textId="77777777" w:rsidR="00C85CC7" w:rsidRPr="002C2777" w:rsidRDefault="00C85CC7" w:rsidP="00C85CC7">
      <w:pPr>
        <w:pStyle w:val="Paragraphedeliste"/>
        <w:numPr>
          <w:ilvl w:val="0"/>
          <w:numId w:val="14"/>
        </w:numPr>
        <w:rPr>
          <w:rFonts w:ascii="Times New Roman" w:eastAsiaTheme="minorEastAsia" w:hAnsi="Times New Roman" w:cs="Times New Roman"/>
          <w:iCs/>
          <w:color w:val="5077CE"/>
          <w:sz w:val="24"/>
          <w:szCs w:val="24"/>
        </w:rPr>
      </w:pPr>
      <w:r w:rsidRPr="002C2777">
        <w:rPr>
          <w:rFonts w:ascii="Times New Roman" w:eastAsiaTheme="minorEastAsia" w:hAnsi="Times New Roman" w:cs="Times New Roman"/>
          <w:iCs/>
          <w:color w:val="5077CE"/>
          <w:sz w:val="24"/>
          <w:szCs w:val="24"/>
        </w:rPr>
        <w:t xml:space="preserve">Démonstration par disjonction des cas : </w:t>
      </w:r>
    </w:p>
    <w:p w14:paraId="3EAA7474" w14:textId="77777777" w:rsidR="00C85CC7" w:rsidRDefault="00C748DF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Le raisonnement par disjonction des cas s’utilise quand on veut démontrer une pro</w:t>
      </w:r>
      <w:r w:rsidR="00916416">
        <w:rPr>
          <w:rFonts w:ascii="Times New Roman" w:eastAsiaTheme="minorEastAsia" w:hAnsi="Times New Roman" w:cs="Times New Roman"/>
          <w:sz w:val="24"/>
          <w:szCs w:val="24"/>
        </w:rPr>
        <w:t>position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dépendant d’un paramètre </w:t>
      </w:r>
      <w:r w:rsidRPr="00C748DF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appartenant à un ensemble </w:t>
      </w:r>
      <w:r w:rsidRPr="00C748DF">
        <w:rPr>
          <w:rFonts w:ascii="Times New Roman" w:eastAsiaTheme="minorEastAsia" w:hAnsi="Times New Roman" w:cs="Times New Roman"/>
          <w:i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et que la justification dépend de la valeur de </w:t>
      </w:r>
      <w:r w:rsidRPr="00C748DF">
        <w:rPr>
          <w:rFonts w:ascii="Times New Roman" w:eastAsiaTheme="minorEastAsia" w:hAnsi="Times New Roman" w:cs="Times New Roman"/>
          <w:i/>
          <w:sz w:val="24"/>
          <w:szCs w:val="24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</w:rPr>
        <w:t>. On écrit alors</w:t>
      </w:r>
    </w:p>
    <w:p w14:paraId="2C424E39" w14:textId="77777777" w:rsidR="00C748DF" w:rsidRPr="00F51539" w:rsidRDefault="00C748DF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E=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∪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∪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∪…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et on sépare les raisonnements suivant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que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x∈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x∈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,…, x∈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6BFB082" w14:textId="44EBF978" w:rsidR="00C85CC7" w:rsidRDefault="00C51F38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En effet,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color w:val="4472C4" w:themeColor="accen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4472C4" w:themeColor="accent1"/>
                <w:sz w:val="24"/>
                <w:szCs w:val="24"/>
              </w:rPr>
              <m:t>∀x∈E, P(x)</m:t>
            </m:r>
          </m:e>
        </m:d>
        <m:r>
          <w:rPr>
            <w:rFonts w:ascii="Cambria Math" w:eastAsiaTheme="minorEastAsia" w:hAnsi="Cambria Math" w:cs="Times New Roman"/>
            <w:color w:val="4472C4" w:themeColor="accent1"/>
            <w:sz w:val="24"/>
            <w:szCs w:val="24"/>
          </w:rPr>
          <m:t>⟺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color w:val="4472C4" w:themeColor="accent1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4472C4" w:themeColor="accen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4472C4" w:themeColor="accent1"/>
                    <w:sz w:val="24"/>
                    <w:szCs w:val="24"/>
                  </w:rPr>
                  <m:t>∀x∈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4472C4" w:themeColor="accen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4472C4" w:themeColor="accent1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4472C4" w:themeColor="accent1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4472C4" w:themeColor="accent1"/>
                    <w:sz w:val="24"/>
                    <w:szCs w:val="24"/>
                  </w:rPr>
                  <m:t>,P(x)</m:t>
                </m:r>
              </m:e>
            </m:d>
            <m:r>
              <w:rPr>
                <w:rFonts w:ascii="Cambria Math" w:eastAsiaTheme="minorEastAsia" w:hAnsi="Cambria Math" w:cs="Times New Roman"/>
                <w:color w:val="4472C4" w:themeColor="accent1"/>
                <w:sz w:val="24"/>
                <w:szCs w:val="24"/>
              </w:rPr>
              <m:t xml:space="preserve"> et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4472C4" w:themeColor="accen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4472C4" w:themeColor="accent1"/>
                    <w:sz w:val="24"/>
                    <w:szCs w:val="24"/>
                  </w:rPr>
                  <m:t>∀x∈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4472C4" w:themeColor="accen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4472C4" w:themeColor="accent1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4472C4" w:themeColor="accent1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4472C4" w:themeColor="accent1"/>
                    <w:sz w:val="24"/>
                    <w:szCs w:val="24"/>
                  </w:rPr>
                  <m:t>,P(x)</m:t>
                </m:r>
              </m:e>
            </m:d>
            <m:r>
              <w:rPr>
                <w:rFonts w:ascii="Cambria Math" w:eastAsiaTheme="minorEastAsia" w:hAnsi="Cambria Math" w:cs="Times New Roman"/>
                <w:color w:val="4472C4" w:themeColor="accent1"/>
                <w:sz w:val="24"/>
                <w:szCs w:val="24"/>
              </w:rPr>
              <m:t xml:space="preserve"> et…et 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4472C4" w:themeColor="accen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4472C4" w:themeColor="accent1"/>
                    <w:sz w:val="24"/>
                    <w:szCs w:val="24"/>
                  </w:rPr>
                  <m:t>∀x∈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color w:val="4472C4" w:themeColor="accent1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color w:val="4472C4" w:themeColor="accent1"/>
                        <w:sz w:val="24"/>
                        <w:szCs w:val="24"/>
                      </w:rPr>
                      <m:t>E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color w:val="4472C4" w:themeColor="accent1"/>
                        <w:sz w:val="24"/>
                        <w:szCs w:val="24"/>
                      </w:rPr>
                      <m:t>n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color w:val="4472C4" w:themeColor="accent1"/>
                    <w:sz w:val="24"/>
                    <w:szCs w:val="24"/>
                  </w:rPr>
                  <m:t>,P(x)</m:t>
                </m:r>
              </m:e>
            </m:d>
            <m:r>
              <w:rPr>
                <w:rFonts w:ascii="Cambria Math" w:eastAsiaTheme="minorEastAsia" w:hAnsi="Cambria Math" w:cs="Times New Roman"/>
                <w:color w:val="4472C4" w:themeColor="accent1"/>
                <w:sz w:val="24"/>
                <w:szCs w:val="24"/>
              </w:rPr>
              <m:t xml:space="preserve"> </m:t>
            </m:r>
          </m:e>
        </m:d>
      </m:oMath>
    </w:p>
    <w:p w14:paraId="02E32FDD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 w:rsidRPr="00C748DF">
        <w:rPr>
          <w:rFonts w:ascii="Times New Roman" w:eastAsiaTheme="minorEastAsia" w:hAnsi="Times New Roman" w:cs="Times New Roman"/>
          <w:sz w:val="24"/>
          <w:szCs w:val="24"/>
          <w:u w:val="single"/>
        </w:rPr>
        <w:t>Exemple</w:t>
      </w:r>
      <w:r w:rsidRPr="00C51F38">
        <w:rPr>
          <w:rFonts w:ascii="Times New Roman" w:eastAsiaTheme="minorEastAsia" w:hAnsi="Times New Roman" w:cs="Times New Roman"/>
          <w:sz w:val="24"/>
          <w:szCs w:val="24"/>
        </w:rPr>
        <w:t> 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Démontrer que pour tout entier relatif </w:t>
      </w:r>
      <w:r w:rsidRPr="0081270E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n(n+3)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pair.</w:t>
      </w:r>
    </w:p>
    <w:p w14:paraId="60AFF372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 w:rsidRPr="0081270E">
        <w:rPr>
          <w:rFonts w:ascii="Times New Roman" w:eastAsiaTheme="minorEastAsia" w:hAnsi="Times New Roman" w:cs="Times New Roman"/>
          <w:b/>
          <w:bCs/>
          <w:sz w:val="24"/>
          <w:szCs w:val="24"/>
        </w:rPr>
        <w:t>1</w:t>
      </w:r>
      <w:r w:rsidRPr="0081270E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</w:rPr>
        <w:t>er</w:t>
      </w:r>
      <w:r w:rsidRPr="0081270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cas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 : </w:t>
      </w:r>
      <w:r w:rsidRPr="0081270E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est pair </w:t>
      </w:r>
    </w:p>
    <w:p w14:paraId="591B452A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Donc il existe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∈Z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tel que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n=2k</m:t>
        </m:r>
      </m:oMath>
    </w:p>
    <w:p w14:paraId="06394A8E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Alors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=2k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2k+3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avec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p=k(2k+3)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donc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∈Z</m:t>
        </m:r>
      </m:oMath>
    </w:p>
    <w:p w14:paraId="5EEDEB72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n+3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pair</w:t>
      </w:r>
    </w:p>
    <w:p w14:paraId="686E67A7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  <w:r w:rsidRPr="0092093E">
        <w:rPr>
          <w:rFonts w:ascii="Times New Roman" w:eastAsiaTheme="minorEastAsia" w:hAnsi="Times New Roman" w:cs="Times New Roman"/>
          <w:b/>
          <w:bCs/>
          <w:sz w:val="24"/>
          <w:szCs w:val="24"/>
          <w:vertAlign w:val="superscript"/>
        </w:rPr>
        <w:t>e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Pr="0081270E">
        <w:rPr>
          <w:rFonts w:ascii="Times New Roman" w:eastAsiaTheme="minorEastAsia" w:hAnsi="Times New Roman" w:cs="Times New Roman"/>
          <w:b/>
          <w:bCs/>
          <w:sz w:val="24"/>
          <w:szCs w:val="24"/>
        </w:rPr>
        <w:t>cas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 : </w:t>
      </w:r>
      <w:r w:rsidRPr="0081270E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est impair </w:t>
      </w:r>
    </w:p>
    <w:p w14:paraId="6E8B5971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Donc il existe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∈Z </m:t>
        </m:r>
        <m:r>
          <m:rPr>
            <m:nor/>
          </m:rPr>
          <w:rPr>
            <w:rFonts w:ascii="Cambria Math" w:eastAsiaTheme="minorEastAsia" w:hAnsi="Cambria Math" w:cs="Times New Roman"/>
            <w:sz w:val="24"/>
            <w:szCs w:val="24"/>
          </w:rPr>
          <m:t>tel que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n=2k+1</m:t>
        </m:r>
      </m:oMath>
    </w:p>
    <w:p w14:paraId="72F333D7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Alors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2k+1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2k+1+3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2k+1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2k+4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2k+1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=2p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7718BF9B" w14:textId="77777777" w:rsidR="00C85CC7" w:rsidRDefault="00C85CC7" w:rsidP="00C85CC7">
      <w:pPr>
        <w:ind w:firstLine="708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Avec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p=(2k+1)(k+2)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donc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∈Z</m:t>
        </m:r>
      </m:oMath>
    </w:p>
    <w:p w14:paraId="0B7B8AEF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n+3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pair</w:t>
      </w:r>
    </w:p>
    <w:p w14:paraId="1D8D9C69" w14:textId="77777777" w:rsidR="00C85CC7" w:rsidRPr="00B858DD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Finalement, pour tout entier relatif </w:t>
      </w:r>
      <w:r w:rsidRPr="0081270E">
        <w:rPr>
          <w:rFonts w:ascii="Times New Roman" w:eastAsiaTheme="minorEastAsia" w:hAnsi="Times New Roman" w:cs="Times New Roman"/>
          <w:i/>
          <w:iCs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n(n+3)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est pair.</w:t>
      </w:r>
    </w:p>
    <w:p w14:paraId="5CB63AB7" w14:textId="77777777" w:rsidR="00C85CC7" w:rsidRDefault="00C85CC7" w:rsidP="00C85CC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2FFC33B" w14:textId="77777777" w:rsidR="00727268" w:rsidRDefault="00727268" w:rsidP="00C85CC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135C4A3F" w14:textId="77777777" w:rsidR="00727268" w:rsidRDefault="00727268" w:rsidP="00C85CC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46EF36F5" w14:textId="77777777" w:rsidR="00727268" w:rsidRDefault="00727268" w:rsidP="00C85CC7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307A714B" w14:textId="241C092D" w:rsidR="00646877" w:rsidRPr="002C2777" w:rsidRDefault="00646877" w:rsidP="00646877">
      <w:pPr>
        <w:pStyle w:val="Paragraphedeliste"/>
        <w:numPr>
          <w:ilvl w:val="0"/>
          <w:numId w:val="14"/>
        </w:numPr>
        <w:rPr>
          <w:rFonts w:ascii="Times New Roman" w:eastAsiaTheme="minorEastAsia" w:hAnsi="Times New Roman" w:cs="Times New Roman"/>
          <w:iCs/>
          <w:color w:val="5077CE"/>
          <w:sz w:val="24"/>
          <w:szCs w:val="24"/>
        </w:rPr>
      </w:pPr>
      <w:r w:rsidRPr="002C2777">
        <w:rPr>
          <w:rFonts w:ascii="Times New Roman" w:eastAsiaTheme="minorEastAsia" w:hAnsi="Times New Roman" w:cs="Times New Roman"/>
          <w:iCs/>
          <w:color w:val="5077CE"/>
          <w:sz w:val="24"/>
          <w:szCs w:val="24"/>
        </w:rPr>
        <w:t>Démonstration par analyse-synthèse</w:t>
      </w:r>
    </w:p>
    <w:p w14:paraId="2D8F7E84" w14:textId="42D2088B" w:rsidR="00646877" w:rsidRPr="00646877" w:rsidRDefault="00646877" w:rsidP="00646877">
      <w:pPr>
        <w:rPr>
          <w:rFonts w:ascii="Times New Roman" w:eastAsiaTheme="minorEastAsia" w:hAnsi="Times New Roman" w:cs="Times New Roman"/>
          <w:sz w:val="24"/>
          <w:szCs w:val="24"/>
        </w:rPr>
      </w:pPr>
      <w:r w:rsidRPr="00646877">
        <w:rPr>
          <w:rFonts w:ascii="Times New Roman" w:eastAsiaTheme="minorEastAsia" w:hAnsi="Times New Roman" w:cs="Times New Roman"/>
          <w:sz w:val="24"/>
          <w:szCs w:val="24"/>
        </w:rPr>
        <w:t xml:space="preserve">Le principe de la démonstration par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analyse-synthèse</w:t>
      </w:r>
      <w:r w:rsidRPr="00646877">
        <w:rPr>
          <w:rFonts w:ascii="Times New Roman" w:eastAsiaTheme="minorEastAsia" w:hAnsi="Times New Roman" w:cs="Times New Roman"/>
          <w:sz w:val="24"/>
          <w:szCs w:val="24"/>
        </w:rPr>
        <w:t xml:space="preserve"> est basé sur le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connecteur « Equivalence logique » :</w:t>
      </w:r>
    </w:p>
    <w:p w14:paraId="74F55BBA" w14:textId="4C047EE7" w:rsidR="00646877" w:rsidRPr="00C51F38" w:rsidRDefault="00646877" w:rsidP="00646877">
      <w:pPr>
        <w:ind w:left="1776" w:firstLine="348"/>
        <w:rPr>
          <w:rFonts w:ascii="Times New Roman" w:eastAsiaTheme="minorEastAsia" w:hAnsi="Times New Roman" w:cs="Times New Roman"/>
          <w:color w:val="4472C4" w:themeColor="accen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color w:val="4472C4" w:themeColor="accent1"/>
              <w:sz w:val="24"/>
              <w:szCs w:val="24"/>
            </w:rPr>
            <m:t>(P⇔Q)⇔(P⇒Q et Q⇒P)</m:t>
          </m:r>
        </m:oMath>
      </m:oMathPara>
    </w:p>
    <w:p w14:paraId="18B8C22C" w14:textId="5241A5D8" w:rsidR="00646877" w:rsidRDefault="00A74214" w:rsidP="00646877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A74214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Exemples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 : résolutions d’équations, d’inéquations, de systèmes….</w:t>
      </w:r>
    </w:p>
    <w:p w14:paraId="6C2CFFE7" w14:textId="2241D0ED" w:rsidR="00A74214" w:rsidRDefault="00A74214" w:rsidP="00A74214">
      <w:pPr>
        <w:pStyle w:val="Paragraphedeliste"/>
        <w:numPr>
          <w:ilvl w:val="0"/>
          <w:numId w:val="20"/>
        </w:numPr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A74214">
        <w:rPr>
          <w:rFonts w:ascii="Times New Roman" w:eastAsiaTheme="minorEastAsia" w:hAnsi="Times New Roman" w:cs="Times New Roman"/>
          <w:iCs/>
          <w:sz w:val="24"/>
          <w:szCs w:val="24"/>
        </w:rPr>
        <w:t xml:space="preserve">Résoudre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l’équation suivante :</w:t>
      </w:r>
    </w:p>
    <w:p w14:paraId="4A69CA5E" w14:textId="77777777" w:rsidR="00A74214" w:rsidRDefault="00A74214" w:rsidP="00A74214">
      <w:pPr>
        <w:pStyle w:val="Paragraphedeliste"/>
        <w:rPr>
          <w:rFonts w:ascii="Cambria Math" w:eastAsiaTheme="minorEastAsia" w:hAnsi="Cambria Math" w:cs="Times New Roman"/>
          <w:i/>
          <w:iCs/>
          <w:sz w:val="24"/>
          <w:szCs w:val="24"/>
        </w:rPr>
      </w:pPr>
      <w:r w:rsidRPr="000D6EDF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Première formulation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 : </w:t>
      </w:r>
      <w:r w:rsidRPr="00A74214">
        <w:rPr>
          <w:rFonts w:ascii="Times New Roman" w:eastAsiaTheme="minorEastAsia" w:hAnsi="Times New Roman" w:cs="Times New Roman"/>
          <w:i/>
          <w:sz w:val="24"/>
          <w:szCs w:val="24"/>
        </w:rPr>
        <w:t>(les implications sont souvent sous-entendues au collège et au lycée)</w:t>
      </w:r>
    </w:p>
    <w:p w14:paraId="375B7629" w14:textId="19FA0927" w:rsidR="00A74214" w:rsidRPr="00A74214" w:rsidRDefault="00A74214" w:rsidP="00A74214">
      <w:pPr>
        <w:pStyle w:val="Paragraphedeliste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Cambria Math" w:eastAsiaTheme="minorEastAsia" w:hAnsi="Cambria Math" w:cs="Times New Roman"/>
          <w:i/>
          <w:iCs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7x+4=-2  </m:t>
        </m:r>
        <m:r>
          <w:rPr>
            <w:rFonts w:ascii="Cambria Math" w:eastAsiaTheme="minorEastAsia" w:hAnsi="Cambria Math" w:cs="Times New Roman"/>
            <w:color w:val="227ACB"/>
            <w:sz w:val="24"/>
            <w:szCs w:val="24"/>
          </w:rPr>
          <m:t>⇒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7x=-6    </m:t>
        </m:r>
        <m:r>
          <w:rPr>
            <w:rFonts w:ascii="Cambria Math" w:eastAsiaTheme="minorEastAsia" w:hAnsi="Cambria Math" w:cs="Times New Roman"/>
            <w:color w:val="227ACB"/>
            <w:sz w:val="24"/>
            <w:szCs w:val="24"/>
          </w:rPr>
          <m:t>⇒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x=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</w:p>
    <w:p w14:paraId="1650F9B6" w14:textId="69D874D0" w:rsidR="00A74214" w:rsidRDefault="00A74214" w:rsidP="00A74214">
      <w:pPr>
        <w:pStyle w:val="Paragraphedeliste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ab/>
        <w:t xml:space="preserve">Si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alors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7x+4=7×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+4=-6+4=-2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, l’égalité est bien vérifiée.</w:t>
      </w:r>
    </w:p>
    <w:p w14:paraId="7BD033A6" w14:textId="55FA6B82" w:rsidR="00A74214" w:rsidRDefault="00A74214" w:rsidP="00A74214">
      <w:pPr>
        <w:pStyle w:val="Paragraphedeliste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L’équation a donc pour solution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</w:p>
    <w:p w14:paraId="38A106C5" w14:textId="77777777" w:rsidR="000D6EDF" w:rsidRDefault="00A74214" w:rsidP="000D6EDF">
      <w:pPr>
        <w:pStyle w:val="Paragraphedeliste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0D6EDF">
        <w:rPr>
          <w:rFonts w:ascii="Times New Roman" w:eastAsiaTheme="minorEastAsia" w:hAnsi="Times New Roman" w:cs="Times New Roman"/>
          <w:iCs/>
          <w:sz w:val="24"/>
          <w:szCs w:val="24"/>
          <w:u w:val="single"/>
        </w:rPr>
        <w:t>Deuxième formulation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 :</w:t>
      </w:r>
      <w:r w:rsidR="000D6ED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0D6EDF" w:rsidRPr="00A74214">
        <w:rPr>
          <w:rFonts w:ascii="Times New Roman" w:eastAsiaTheme="minorEastAsia" w:hAnsi="Times New Roman" w:cs="Times New Roman"/>
          <w:i/>
          <w:sz w:val="24"/>
          <w:szCs w:val="24"/>
        </w:rPr>
        <w:t xml:space="preserve">(les </w:t>
      </w:r>
      <w:r w:rsidR="000D6EDF">
        <w:rPr>
          <w:rFonts w:ascii="Times New Roman" w:eastAsiaTheme="minorEastAsia" w:hAnsi="Times New Roman" w:cs="Times New Roman"/>
          <w:i/>
          <w:sz w:val="24"/>
          <w:szCs w:val="24"/>
        </w:rPr>
        <w:t>équivalences</w:t>
      </w:r>
      <w:r w:rsidR="000D6EDF" w:rsidRPr="00A74214">
        <w:rPr>
          <w:rFonts w:ascii="Times New Roman" w:eastAsiaTheme="minorEastAsia" w:hAnsi="Times New Roman" w:cs="Times New Roman"/>
          <w:i/>
          <w:sz w:val="24"/>
          <w:szCs w:val="24"/>
        </w:rPr>
        <w:t xml:space="preserve"> sont souvent sous-entendues au collège et au lycée)</w:t>
      </w:r>
    </w:p>
    <w:p w14:paraId="541515A5" w14:textId="5CBB53B5" w:rsidR="00A74214" w:rsidRPr="000D6EDF" w:rsidRDefault="00A74214" w:rsidP="000D6EDF">
      <w:pPr>
        <w:pStyle w:val="Paragraphedeliste"/>
        <w:ind w:left="1428" w:firstLine="696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7x+4=-2   </m:t>
          </m:r>
          <m:r>
            <w:rPr>
              <w:rFonts w:ascii="Cambria Math" w:eastAsiaTheme="minorEastAsia" w:hAnsi="Cambria Math" w:cs="Times New Roman"/>
              <w:color w:val="227ACB"/>
              <w:sz w:val="24"/>
              <w:szCs w:val="24"/>
            </w:rPr>
            <m:t>⇔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 7x=-6    </m:t>
          </m:r>
          <m:r>
            <w:rPr>
              <w:rFonts w:ascii="Cambria Math" w:eastAsiaTheme="minorEastAsia" w:hAnsi="Cambria Math" w:cs="Times New Roman"/>
              <w:color w:val="227ACB"/>
              <w:sz w:val="24"/>
              <w:szCs w:val="24"/>
            </w:rPr>
            <m:t>⇔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 x=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-6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</m:t>
              </m:r>
            </m:den>
          </m:f>
        </m:oMath>
      </m:oMathPara>
    </w:p>
    <w:p w14:paraId="26F0A370" w14:textId="77777777" w:rsidR="000D6EDF" w:rsidRDefault="000D6EDF" w:rsidP="000D6EDF">
      <w:pPr>
        <w:pStyle w:val="Paragraphedeliste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L’équation a donc pour solution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den>
        </m:f>
      </m:oMath>
    </w:p>
    <w:p w14:paraId="761A34E6" w14:textId="77777777" w:rsidR="003C1BB6" w:rsidRDefault="00796EFB" w:rsidP="000D6EDF">
      <w:pPr>
        <w:pStyle w:val="Paragraphedeliste"/>
        <w:numPr>
          <w:ilvl w:val="0"/>
          <w:numId w:val="20"/>
        </w:numPr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Déterminer la position relative de la droite D de représentation paramétrique</w:t>
      </w:r>
    </w:p>
    <w:p w14:paraId="0DC3DC3D" w14:textId="46360AC4" w:rsidR="000D6EDF" w:rsidRDefault="00796EFB" w:rsidP="003C1BB6">
      <w:pPr>
        <w:pStyle w:val="Paragraphedeliste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x=1+2t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y=3-t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z=-1-2t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m:rPr>
            <m:nor/>
          </m:rPr>
          <w:rPr>
            <w:rFonts w:ascii="Cambria Math" w:eastAsiaTheme="minorEastAsia" w:hAnsi="Cambria Math" w:cs="Times New Roman"/>
            <w:iCs/>
            <w:sz w:val="24"/>
            <w:szCs w:val="24"/>
          </w:rPr>
          <m:t>avec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t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4"/>
            <w:szCs w:val="24"/>
          </w:rPr>
          <m:t>∈R</m:t>
        </m:r>
      </m:oMath>
      <w:r w:rsidR="003C1BB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iCs/>
          <w:sz w:val="24"/>
          <w:szCs w:val="24"/>
        </w:rPr>
        <w:t>et</w:t>
      </w:r>
      <w:proofErr w:type="gramEnd"/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du plan P d’équation cartésienne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x+2y-z+5=0.</m:t>
        </m:r>
      </m:oMath>
    </w:p>
    <w:p w14:paraId="1AB50908" w14:textId="77777777" w:rsidR="00663581" w:rsidRPr="00663581" w:rsidRDefault="00663581" w:rsidP="003C1BB6">
      <w:pPr>
        <w:pStyle w:val="Paragraphedeliste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781A6063" w14:textId="1558BF43" w:rsidR="000D6EDF" w:rsidRDefault="00663581" w:rsidP="00A74214">
      <w:pPr>
        <w:pStyle w:val="Paragraphedeliste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On justifie que D et P sont sécants puis pour déterminer le point d’intersection de la droite et du plan, on résout le système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(S)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x=1+2t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y=3-t 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z=-1-2t</m:t>
                </m:r>
                <m:ctrlPr>
                  <w:rPr>
                    <w:rFonts w:ascii="Cambria Math" w:eastAsia="Cambria Math" w:hAnsi="Cambria Math" w:cs="Cambria Math"/>
                    <w:i/>
                    <w:iCs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x+2y-z+5=0</m:t>
                </m:r>
              </m:e>
            </m:eqArr>
          </m:e>
        </m:d>
      </m:oMath>
    </w:p>
    <w:p w14:paraId="58F4FF2A" w14:textId="430F7380" w:rsidR="00663581" w:rsidRDefault="00663581" w:rsidP="00A74214">
      <w:pPr>
        <w:pStyle w:val="Paragraphedeliste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Si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 y, z, t</m:t>
            </m:r>
          </m:e>
        </m:d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vérifie le système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(S)</m:t>
        </m:r>
      </m:oMath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alors </w:t>
      </w:r>
    </w:p>
    <w:p w14:paraId="12FACE06" w14:textId="45BA745E" w:rsidR="00663581" w:rsidRPr="00CB7A92" w:rsidRDefault="00663581" w:rsidP="00CB7A92">
      <w:pPr>
        <w:pStyle w:val="Paragraphedeliste"/>
        <w:ind w:left="1428" w:firstLine="696"/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x+2y-z+5=1+2t+6-2t+1+2t+5=13+2t=0</m:t>
          </m:r>
        </m:oMath>
      </m:oMathPara>
    </w:p>
    <w:p w14:paraId="19E88623" w14:textId="5FEE5DD7" w:rsidR="00CB7A92" w:rsidRDefault="00CB7A92" w:rsidP="00CB7A92">
      <w:pPr>
        <w:pStyle w:val="Paragraphedeliste"/>
        <w:ind w:firstLine="696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Donc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t=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14:paraId="5BCC3D3D" w14:textId="58C75866" w:rsidR="00CB7A92" w:rsidRDefault="00CB7A92" w:rsidP="00CB7A92">
      <w:pPr>
        <w:pStyle w:val="Paragraphedeliste"/>
        <w:ind w:firstLine="696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Et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x=-12 ;y=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; z=12</m:t>
        </m:r>
      </m:oMath>
    </w:p>
    <w:p w14:paraId="5F57CC82" w14:textId="77777777" w:rsidR="00EF5EFB" w:rsidRDefault="00CB7A92" w:rsidP="00CB7A92">
      <w:pPr>
        <w:ind w:firstLine="708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CB7A92">
        <w:rPr>
          <w:rFonts w:ascii="Times New Roman" w:eastAsiaTheme="minorEastAsia" w:hAnsi="Times New Roman" w:cs="Times New Roman"/>
          <w:i/>
          <w:sz w:val="24"/>
          <w:szCs w:val="24"/>
        </w:rPr>
        <w:t>Vérification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 : </w:t>
      </w:r>
      <w:r w:rsidR="00EF5EFB" w:rsidRPr="00EF5EFB">
        <w:rPr>
          <w:rFonts w:ascii="Times New Roman" w:eastAsiaTheme="minorEastAsia" w:hAnsi="Times New Roman" w:cs="Times New Roman"/>
          <w:i/>
          <w:sz w:val="24"/>
          <w:szCs w:val="24"/>
        </w:rPr>
        <w:t>(rarement faite)</w:t>
      </w:r>
      <w:r w:rsidR="00EF5EF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</w:p>
    <w:p w14:paraId="34B89107" w14:textId="271966C4" w:rsidR="00CB7A92" w:rsidRDefault="00EF5EFB" w:rsidP="00CB7A92">
      <w:pPr>
        <w:ind w:firstLine="708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>S</w:t>
      </w:r>
      <w:r w:rsidR="00CB7A92">
        <w:rPr>
          <w:rFonts w:ascii="Times New Roman" w:eastAsiaTheme="minorEastAsia" w:hAnsi="Times New Roman" w:cs="Times New Roman"/>
          <w:iCs/>
          <w:sz w:val="24"/>
          <w:szCs w:val="24"/>
        </w:rPr>
        <w:t xml:space="preserve">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x=-12 ;y=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; z=12 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et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t=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CB7A9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alors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 y, z, t</m:t>
            </m:r>
          </m:e>
        </m:d>
      </m:oMath>
      <w:r w:rsidR="00CB7A92">
        <w:rPr>
          <w:rFonts w:ascii="Times New Roman" w:eastAsiaTheme="minorEastAsia" w:hAnsi="Times New Roman" w:cs="Times New Roman"/>
          <w:iCs/>
          <w:sz w:val="24"/>
          <w:szCs w:val="24"/>
        </w:rPr>
        <w:t xml:space="preserve"> vérifie le système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(S)</m:t>
        </m:r>
      </m:oMath>
      <w:r w:rsidR="00CB7A92"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p w14:paraId="647E4A99" w14:textId="7C76C8A2" w:rsidR="00CB7A92" w:rsidRDefault="00CB7A92" w:rsidP="00CB7A92">
      <w:pPr>
        <w:ind w:firstLine="708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Autre formulation : </w:t>
      </w:r>
      <w:r w:rsidRPr="00CB7A92">
        <w:rPr>
          <w:rFonts w:ascii="Times New Roman" w:eastAsiaTheme="minorEastAsia" w:hAnsi="Times New Roman" w:cs="Times New Roman"/>
          <w:i/>
          <w:sz w:val="24"/>
          <w:szCs w:val="24"/>
        </w:rPr>
        <w:t>travailler par équivalence</w:t>
      </w:r>
    </w:p>
    <w:p w14:paraId="43B0EF84" w14:textId="77777777" w:rsidR="00CB7A92" w:rsidRPr="00CB7A92" w:rsidRDefault="00CB7A92" w:rsidP="00CB7A92">
      <w:pPr>
        <w:ind w:firstLine="360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6DEA38A0" w14:textId="77777777" w:rsidR="00CB7A92" w:rsidRPr="00CB7A92" w:rsidRDefault="00CB7A92" w:rsidP="00CB7A92">
      <w:pPr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6F7FD7A7" w14:textId="771B351E" w:rsidR="00727268" w:rsidRPr="00C51F38" w:rsidRDefault="00646877" w:rsidP="007F6475">
      <w:pPr>
        <w:pStyle w:val="Paragraphedeliste"/>
        <w:numPr>
          <w:ilvl w:val="0"/>
          <w:numId w:val="14"/>
        </w:num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C51F38">
        <w:rPr>
          <w:rFonts w:ascii="Times New Roman" w:eastAsiaTheme="minorEastAsia" w:hAnsi="Times New Roman" w:cs="Times New Roman"/>
          <w:iCs/>
          <w:color w:val="5077CE"/>
          <w:sz w:val="24"/>
          <w:szCs w:val="24"/>
        </w:rPr>
        <w:t>Raisonnement par récurrence</w:t>
      </w:r>
    </w:p>
    <w:p w14:paraId="72BDFC9A" w14:textId="77777777" w:rsidR="00727268" w:rsidRDefault="00727268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2DADA263" w14:textId="77777777" w:rsidR="00727268" w:rsidRDefault="00727268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7A340BC0" w14:textId="77777777" w:rsidR="00727268" w:rsidRDefault="00727268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3D89B991" w14:textId="77777777" w:rsidR="00727268" w:rsidRDefault="00727268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1ADBE71B" w14:textId="77777777" w:rsidR="00727268" w:rsidRDefault="00727268" w:rsidP="007F6475">
      <w:pPr>
        <w:pStyle w:val="Paragraphedeliste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4C2B0950" w14:textId="77777777" w:rsidR="0003003D" w:rsidRPr="00EF7059" w:rsidRDefault="0003003D" w:rsidP="00EF7059">
      <w:pPr>
        <w:spacing w:after="0"/>
        <w:rPr>
          <w:rFonts w:ascii="Times New Roman" w:hAnsi="Times New Roman" w:cs="Times New Roman"/>
          <w:color w:val="4472C4" w:themeColor="accent1"/>
          <w:sz w:val="24"/>
          <w:szCs w:val="24"/>
        </w:rPr>
      </w:pPr>
    </w:p>
    <w:sectPr w:rsidR="0003003D" w:rsidRPr="00EF7059" w:rsidSect="00790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2CF8"/>
    <w:multiLevelType w:val="hybridMultilevel"/>
    <w:tmpl w:val="0966CA48"/>
    <w:lvl w:ilvl="0" w:tplc="CAF21B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D08A9"/>
    <w:multiLevelType w:val="hybridMultilevel"/>
    <w:tmpl w:val="3A82F3B2"/>
    <w:lvl w:ilvl="0" w:tplc="2B3CE13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6529"/>
    <w:multiLevelType w:val="hybridMultilevel"/>
    <w:tmpl w:val="697E959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163CE7"/>
    <w:multiLevelType w:val="hybridMultilevel"/>
    <w:tmpl w:val="621409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7427E"/>
    <w:multiLevelType w:val="hybridMultilevel"/>
    <w:tmpl w:val="305828A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582B5B"/>
    <w:multiLevelType w:val="hybridMultilevel"/>
    <w:tmpl w:val="106EBA8C"/>
    <w:lvl w:ilvl="0" w:tplc="0E5AD02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66640"/>
    <w:multiLevelType w:val="hybridMultilevel"/>
    <w:tmpl w:val="F15E39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9674EC"/>
    <w:multiLevelType w:val="hybridMultilevel"/>
    <w:tmpl w:val="CBAC36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226D8"/>
    <w:multiLevelType w:val="hybridMultilevel"/>
    <w:tmpl w:val="89D2C5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D72E0"/>
    <w:multiLevelType w:val="hybridMultilevel"/>
    <w:tmpl w:val="67A6E6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E7A4F"/>
    <w:multiLevelType w:val="hybridMultilevel"/>
    <w:tmpl w:val="C08C3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057FE"/>
    <w:multiLevelType w:val="hybridMultilevel"/>
    <w:tmpl w:val="73B45DAE"/>
    <w:lvl w:ilvl="0" w:tplc="C77ED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30B81"/>
    <w:multiLevelType w:val="hybridMultilevel"/>
    <w:tmpl w:val="67A6E6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979A1"/>
    <w:multiLevelType w:val="hybridMultilevel"/>
    <w:tmpl w:val="572A65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936E3"/>
    <w:multiLevelType w:val="hybridMultilevel"/>
    <w:tmpl w:val="D708F1D8"/>
    <w:lvl w:ilvl="0" w:tplc="7362F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66836"/>
    <w:multiLevelType w:val="hybridMultilevel"/>
    <w:tmpl w:val="806E8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37267"/>
    <w:multiLevelType w:val="hybridMultilevel"/>
    <w:tmpl w:val="FA285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6955BE"/>
    <w:multiLevelType w:val="hybridMultilevel"/>
    <w:tmpl w:val="6352A5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1678C"/>
    <w:multiLevelType w:val="hybridMultilevel"/>
    <w:tmpl w:val="1E7CC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969F4"/>
    <w:multiLevelType w:val="hybridMultilevel"/>
    <w:tmpl w:val="506A5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657CC"/>
    <w:multiLevelType w:val="hybridMultilevel"/>
    <w:tmpl w:val="D41CC6F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D8A7B4C"/>
    <w:multiLevelType w:val="hybridMultilevel"/>
    <w:tmpl w:val="AF74A9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0"/>
  </w:num>
  <w:num w:numId="5">
    <w:abstractNumId w:val="13"/>
  </w:num>
  <w:num w:numId="6">
    <w:abstractNumId w:val="20"/>
  </w:num>
  <w:num w:numId="7">
    <w:abstractNumId w:val="21"/>
  </w:num>
  <w:num w:numId="8">
    <w:abstractNumId w:val="18"/>
  </w:num>
  <w:num w:numId="9">
    <w:abstractNumId w:val="11"/>
  </w:num>
  <w:num w:numId="10">
    <w:abstractNumId w:val="6"/>
  </w:num>
  <w:num w:numId="11">
    <w:abstractNumId w:val="4"/>
  </w:num>
  <w:num w:numId="12">
    <w:abstractNumId w:val="8"/>
  </w:num>
  <w:num w:numId="13">
    <w:abstractNumId w:val="17"/>
  </w:num>
  <w:num w:numId="14">
    <w:abstractNumId w:val="5"/>
  </w:num>
  <w:num w:numId="15">
    <w:abstractNumId w:val="15"/>
  </w:num>
  <w:num w:numId="16">
    <w:abstractNumId w:val="9"/>
  </w:num>
  <w:num w:numId="17">
    <w:abstractNumId w:val="19"/>
  </w:num>
  <w:num w:numId="18">
    <w:abstractNumId w:val="10"/>
  </w:num>
  <w:num w:numId="19">
    <w:abstractNumId w:val="12"/>
  </w:num>
  <w:num w:numId="20">
    <w:abstractNumId w:val="16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21"/>
    <w:rsid w:val="0000260E"/>
    <w:rsid w:val="000125A9"/>
    <w:rsid w:val="00013815"/>
    <w:rsid w:val="0003003D"/>
    <w:rsid w:val="000C5457"/>
    <w:rsid w:val="000D6EDF"/>
    <w:rsid w:val="0010795F"/>
    <w:rsid w:val="0017740A"/>
    <w:rsid w:val="0018156C"/>
    <w:rsid w:val="00187796"/>
    <w:rsid w:val="001A0089"/>
    <w:rsid w:val="001A63E7"/>
    <w:rsid w:val="001E4C7C"/>
    <w:rsid w:val="001E5CC3"/>
    <w:rsid w:val="001E62A8"/>
    <w:rsid w:val="00221419"/>
    <w:rsid w:val="002C2777"/>
    <w:rsid w:val="00301FED"/>
    <w:rsid w:val="003311C0"/>
    <w:rsid w:val="003340B6"/>
    <w:rsid w:val="00363B14"/>
    <w:rsid w:val="00373E23"/>
    <w:rsid w:val="003978E0"/>
    <w:rsid w:val="003C1BB6"/>
    <w:rsid w:val="00402F09"/>
    <w:rsid w:val="004056B3"/>
    <w:rsid w:val="004361E9"/>
    <w:rsid w:val="0046665E"/>
    <w:rsid w:val="004913CA"/>
    <w:rsid w:val="0050265C"/>
    <w:rsid w:val="00512CFB"/>
    <w:rsid w:val="005264E3"/>
    <w:rsid w:val="00526B98"/>
    <w:rsid w:val="00562B37"/>
    <w:rsid w:val="005A4972"/>
    <w:rsid w:val="005B3876"/>
    <w:rsid w:val="005E0E57"/>
    <w:rsid w:val="005F72E9"/>
    <w:rsid w:val="006361F4"/>
    <w:rsid w:val="00646877"/>
    <w:rsid w:val="00663581"/>
    <w:rsid w:val="00674263"/>
    <w:rsid w:val="006F06C6"/>
    <w:rsid w:val="00713711"/>
    <w:rsid w:val="00717F5F"/>
    <w:rsid w:val="00727268"/>
    <w:rsid w:val="00765166"/>
    <w:rsid w:val="007777F9"/>
    <w:rsid w:val="007908EF"/>
    <w:rsid w:val="00796EFB"/>
    <w:rsid w:val="007A062D"/>
    <w:rsid w:val="007B7257"/>
    <w:rsid w:val="007F6475"/>
    <w:rsid w:val="00802012"/>
    <w:rsid w:val="008313BA"/>
    <w:rsid w:val="008340A7"/>
    <w:rsid w:val="008A7296"/>
    <w:rsid w:val="008D6825"/>
    <w:rsid w:val="00916416"/>
    <w:rsid w:val="00917F6A"/>
    <w:rsid w:val="009527FA"/>
    <w:rsid w:val="009C19A1"/>
    <w:rsid w:val="009C4306"/>
    <w:rsid w:val="00A537AF"/>
    <w:rsid w:val="00A56B29"/>
    <w:rsid w:val="00A74214"/>
    <w:rsid w:val="00A74678"/>
    <w:rsid w:val="00A81134"/>
    <w:rsid w:val="00AB1E29"/>
    <w:rsid w:val="00AC5CDA"/>
    <w:rsid w:val="00AE675C"/>
    <w:rsid w:val="00AF6E4A"/>
    <w:rsid w:val="00B066E4"/>
    <w:rsid w:val="00B200E0"/>
    <w:rsid w:val="00B225FE"/>
    <w:rsid w:val="00B46E7B"/>
    <w:rsid w:val="00B50E11"/>
    <w:rsid w:val="00B64CB1"/>
    <w:rsid w:val="00B84CEC"/>
    <w:rsid w:val="00C065F4"/>
    <w:rsid w:val="00C10E48"/>
    <w:rsid w:val="00C20E0A"/>
    <w:rsid w:val="00C218B9"/>
    <w:rsid w:val="00C24302"/>
    <w:rsid w:val="00C3099F"/>
    <w:rsid w:val="00C455CF"/>
    <w:rsid w:val="00C51F38"/>
    <w:rsid w:val="00C55C80"/>
    <w:rsid w:val="00C569C8"/>
    <w:rsid w:val="00C748DF"/>
    <w:rsid w:val="00C85CC7"/>
    <w:rsid w:val="00C94725"/>
    <w:rsid w:val="00CB7A92"/>
    <w:rsid w:val="00CC59D6"/>
    <w:rsid w:val="00CE7C2E"/>
    <w:rsid w:val="00CF1746"/>
    <w:rsid w:val="00D03921"/>
    <w:rsid w:val="00D14310"/>
    <w:rsid w:val="00D3190A"/>
    <w:rsid w:val="00D84CA9"/>
    <w:rsid w:val="00DC7847"/>
    <w:rsid w:val="00DD234B"/>
    <w:rsid w:val="00E04A26"/>
    <w:rsid w:val="00E33101"/>
    <w:rsid w:val="00E5485F"/>
    <w:rsid w:val="00ED52FC"/>
    <w:rsid w:val="00EF5EFB"/>
    <w:rsid w:val="00EF7059"/>
    <w:rsid w:val="00F51539"/>
    <w:rsid w:val="00F925E2"/>
    <w:rsid w:val="00F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415F"/>
  <w15:docId w15:val="{3597351B-C1F3-483D-8865-66CA060C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6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84CEC"/>
    <w:rPr>
      <w:color w:val="808080"/>
    </w:rPr>
  </w:style>
  <w:style w:type="paragraph" w:styleId="Paragraphedeliste">
    <w:name w:val="List Paragraph"/>
    <w:basedOn w:val="Normal"/>
    <w:uiPriority w:val="34"/>
    <w:qFormat/>
    <w:rsid w:val="007777F9"/>
    <w:pPr>
      <w:ind w:left="720"/>
      <w:contextualSpacing/>
    </w:pPr>
  </w:style>
  <w:style w:type="table" w:styleId="Grilledutableau">
    <w:name w:val="Table Grid"/>
    <w:basedOn w:val="TableauNormal"/>
    <w:uiPriority w:val="39"/>
    <w:rsid w:val="00301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3003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4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1852</Words>
  <Characters>10191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dupaix</dc:creator>
  <cp:keywords/>
  <dc:description/>
  <cp:lastModifiedBy>Marie Kersalé</cp:lastModifiedBy>
  <cp:revision>2</cp:revision>
  <cp:lastPrinted>2025-03-07T12:09:00Z</cp:lastPrinted>
  <dcterms:created xsi:type="dcterms:W3CDTF">2025-03-07T14:52:00Z</dcterms:created>
  <dcterms:modified xsi:type="dcterms:W3CDTF">2025-03-07T14:52:00Z</dcterms:modified>
</cp:coreProperties>
</file>